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395E" w14:textId="77777777" w:rsidR="00216A26" w:rsidRPr="00216A26" w:rsidRDefault="00216A26" w:rsidP="00216A26">
      <w:pPr>
        <w:rPr>
          <w:sz w:val="28"/>
          <w:szCs w:val="28"/>
          <w:u w:val="single"/>
        </w:rPr>
      </w:pPr>
      <w:r w:rsidRPr="00216A26">
        <w:rPr>
          <w:sz w:val="28"/>
          <w:szCs w:val="28"/>
          <w:u w:val="single"/>
        </w:rPr>
        <w:t xml:space="preserve">Obec Chlum, Chlum 95, 472 01 Doksy, IČ 00483362, </w:t>
      </w:r>
      <w:proofErr w:type="spellStart"/>
      <w:proofErr w:type="gramStart"/>
      <w:r w:rsidRPr="00216A26">
        <w:rPr>
          <w:sz w:val="28"/>
          <w:szCs w:val="28"/>
          <w:u w:val="single"/>
        </w:rPr>
        <w:t>tel.fax</w:t>
      </w:r>
      <w:proofErr w:type="spellEnd"/>
      <w:r w:rsidRPr="00216A26">
        <w:rPr>
          <w:sz w:val="28"/>
          <w:szCs w:val="28"/>
          <w:u w:val="single"/>
        </w:rPr>
        <w:t xml:space="preserve"> :</w:t>
      </w:r>
      <w:proofErr w:type="gramEnd"/>
      <w:r w:rsidRPr="00216A26">
        <w:rPr>
          <w:sz w:val="28"/>
          <w:szCs w:val="28"/>
          <w:u w:val="single"/>
        </w:rPr>
        <w:t xml:space="preserve"> 48787289</w:t>
      </w:r>
    </w:p>
    <w:p w14:paraId="2F8B031C" w14:textId="2AA56014" w:rsidR="00BD7CE0" w:rsidRPr="00543C1F" w:rsidRDefault="00BD7CE0" w:rsidP="00216A26">
      <w:pPr>
        <w:rPr>
          <w:rFonts w:ascii="Calibri" w:eastAsia="Times New Roman" w:hAnsi="Calibri" w:cs="Calibri"/>
          <w:b/>
          <w:bCs/>
          <w:i/>
          <w:color w:val="A6A6A6"/>
          <w:sz w:val="28"/>
          <w:szCs w:val="28"/>
        </w:rPr>
      </w:pPr>
    </w:p>
    <w:p w14:paraId="03031CCC" w14:textId="77777777" w:rsidR="00BD6C09" w:rsidRPr="00543C1F" w:rsidRDefault="00BD6C09" w:rsidP="00BD6C09">
      <w:pPr>
        <w:rPr>
          <w:rFonts w:ascii="Calibri" w:hAnsi="Calibri" w:cs="Calibri"/>
          <w:bCs/>
          <w:iCs/>
          <w:sz w:val="22"/>
          <w:szCs w:val="22"/>
        </w:rPr>
      </w:pPr>
    </w:p>
    <w:p w14:paraId="2974667F" w14:textId="77777777" w:rsidR="00BD6C09" w:rsidRPr="00543C1F" w:rsidRDefault="00BD6C09" w:rsidP="00BD6C09">
      <w:pPr>
        <w:rPr>
          <w:rFonts w:ascii="Calibri" w:hAnsi="Calibri" w:cs="Calibri"/>
          <w:bCs/>
          <w:iCs/>
          <w:sz w:val="22"/>
          <w:szCs w:val="22"/>
        </w:rPr>
      </w:pPr>
    </w:p>
    <w:p w14:paraId="718CEC4E" w14:textId="77777777" w:rsidR="00322EE6" w:rsidRPr="00543C1F" w:rsidRDefault="00322EE6" w:rsidP="00BD6C09">
      <w:pPr>
        <w:rPr>
          <w:rFonts w:ascii="Calibri" w:hAnsi="Calibri" w:cs="Calibri"/>
          <w:bCs/>
          <w:iCs/>
          <w:sz w:val="22"/>
          <w:szCs w:val="22"/>
        </w:rPr>
      </w:pPr>
    </w:p>
    <w:p w14:paraId="465258D5" w14:textId="77777777" w:rsidR="00322EE6" w:rsidRPr="00543C1F" w:rsidRDefault="00322EE6" w:rsidP="00BD6C09">
      <w:pPr>
        <w:rPr>
          <w:rFonts w:ascii="Calibri" w:hAnsi="Calibri" w:cs="Calibri"/>
          <w:bCs/>
          <w:iCs/>
          <w:sz w:val="22"/>
          <w:szCs w:val="22"/>
        </w:rPr>
      </w:pPr>
    </w:p>
    <w:p w14:paraId="6026BDD1" w14:textId="77777777" w:rsidR="00BD6C09" w:rsidRPr="00543C1F" w:rsidRDefault="00BD6C09" w:rsidP="00BD6C09">
      <w:pPr>
        <w:rPr>
          <w:rFonts w:ascii="Calibri" w:hAnsi="Calibri" w:cs="Calibri"/>
          <w:bCs/>
          <w:iCs/>
          <w:sz w:val="22"/>
          <w:szCs w:val="22"/>
        </w:rPr>
      </w:pPr>
    </w:p>
    <w:p w14:paraId="494CDDFB" w14:textId="77777777" w:rsidR="00BD6C09" w:rsidRPr="00543C1F" w:rsidRDefault="00BD6C09" w:rsidP="00BD6C09">
      <w:pPr>
        <w:jc w:val="center"/>
        <w:rPr>
          <w:rFonts w:ascii="Calibri" w:hAnsi="Calibri" w:cs="Calibri"/>
          <w:b/>
          <w:caps/>
          <w:spacing w:val="30"/>
        </w:rPr>
      </w:pPr>
      <w:r w:rsidRPr="00543C1F">
        <w:rPr>
          <w:rFonts w:ascii="Calibri" w:hAnsi="Calibri" w:cs="Calibri"/>
          <w:b/>
          <w:caps/>
          <w:spacing w:val="30"/>
        </w:rPr>
        <w:t>veřejná vyhláška</w:t>
      </w:r>
    </w:p>
    <w:p w14:paraId="24ECC4F8" w14:textId="77777777" w:rsidR="00BD6C09" w:rsidRPr="00543C1F" w:rsidRDefault="00BD6C09" w:rsidP="00BD6C09">
      <w:pPr>
        <w:jc w:val="center"/>
        <w:rPr>
          <w:rFonts w:ascii="Calibri" w:hAnsi="Calibri" w:cs="Calibri"/>
          <w:b/>
        </w:rPr>
      </w:pPr>
    </w:p>
    <w:p w14:paraId="2A4D2F51" w14:textId="77777777" w:rsidR="00BD6C09" w:rsidRPr="00543C1F" w:rsidRDefault="00BD6C09" w:rsidP="00BD6C09">
      <w:pPr>
        <w:jc w:val="center"/>
        <w:rPr>
          <w:rFonts w:ascii="Calibri" w:hAnsi="Calibri" w:cs="Calibri"/>
          <w:b/>
        </w:rPr>
      </w:pPr>
    </w:p>
    <w:p w14:paraId="6E1D0C5E" w14:textId="2C813691" w:rsidR="009A370A" w:rsidRPr="00543C1F" w:rsidRDefault="00936B70" w:rsidP="009A370A">
      <w:pPr>
        <w:spacing w:after="120"/>
        <w:jc w:val="center"/>
        <w:rPr>
          <w:rFonts w:ascii="Calibri" w:hAnsi="Calibri" w:cs="Calibri"/>
          <w:b/>
          <w:bCs/>
          <w:spacing w:val="14"/>
        </w:rPr>
      </w:pPr>
      <w:r w:rsidRPr="00543C1F">
        <w:rPr>
          <w:rFonts w:ascii="Calibri" w:hAnsi="Calibri" w:cs="Calibri"/>
          <w:b/>
          <w:bCs/>
          <w:spacing w:val="14"/>
        </w:rPr>
        <w:t>O</w:t>
      </w:r>
      <w:r w:rsidR="009A370A" w:rsidRPr="00543C1F">
        <w:rPr>
          <w:rFonts w:ascii="Calibri" w:hAnsi="Calibri" w:cs="Calibri"/>
          <w:b/>
          <w:bCs/>
          <w:spacing w:val="14"/>
        </w:rPr>
        <w:t xml:space="preserve">známení o vydání </w:t>
      </w:r>
      <w:r w:rsidR="00B24883" w:rsidRPr="00543C1F">
        <w:rPr>
          <w:rFonts w:ascii="Calibri" w:hAnsi="Calibri" w:cs="Calibri"/>
          <w:b/>
          <w:bCs/>
          <w:spacing w:val="14"/>
        </w:rPr>
        <w:t xml:space="preserve">Změny č. </w:t>
      </w:r>
      <w:r w:rsidR="00322EE6" w:rsidRPr="00543C1F">
        <w:rPr>
          <w:rFonts w:ascii="Calibri" w:hAnsi="Calibri" w:cs="Calibri"/>
          <w:b/>
          <w:bCs/>
          <w:spacing w:val="14"/>
        </w:rPr>
        <w:t>2</w:t>
      </w:r>
      <w:r w:rsidR="00B24883" w:rsidRPr="00543C1F">
        <w:rPr>
          <w:rFonts w:ascii="Calibri" w:hAnsi="Calibri" w:cs="Calibri"/>
          <w:b/>
          <w:bCs/>
          <w:spacing w:val="14"/>
        </w:rPr>
        <w:t xml:space="preserve"> </w:t>
      </w:r>
      <w:r w:rsidR="005E1FD4" w:rsidRPr="00543C1F">
        <w:rPr>
          <w:rFonts w:ascii="Calibri" w:hAnsi="Calibri" w:cs="Calibri"/>
          <w:b/>
          <w:bCs/>
          <w:spacing w:val="14"/>
        </w:rPr>
        <w:t>Ú</w:t>
      </w:r>
      <w:r w:rsidR="009A370A" w:rsidRPr="00543C1F">
        <w:rPr>
          <w:rFonts w:ascii="Calibri" w:hAnsi="Calibri" w:cs="Calibri"/>
          <w:b/>
          <w:bCs/>
          <w:spacing w:val="14"/>
        </w:rPr>
        <w:t xml:space="preserve">zemního plánu </w:t>
      </w:r>
      <w:r w:rsidR="00543C1F" w:rsidRPr="00543C1F">
        <w:rPr>
          <w:rFonts w:ascii="Calibri" w:hAnsi="Calibri" w:cs="Calibri"/>
          <w:b/>
          <w:bCs/>
          <w:spacing w:val="14"/>
        </w:rPr>
        <w:t>Chlum</w:t>
      </w:r>
    </w:p>
    <w:p w14:paraId="6B705919" w14:textId="77777777" w:rsidR="00D745D3" w:rsidRPr="00543C1F" w:rsidRDefault="009A370A" w:rsidP="00740A16">
      <w:pPr>
        <w:spacing w:after="120"/>
        <w:jc w:val="center"/>
        <w:rPr>
          <w:rFonts w:ascii="Calibri" w:hAnsi="Calibri" w:cs="Calibri"/>
          <w:b/>
          <w:bCs/>
          <w:spacing w:val="14"/>
        </w:rPr>
      </w:pPr>
      <w:r w:rsidRPr="00543C1F">
        <w:rPr>
          <w:rFonts w:ascii="Calibri" w:hAnsi="Calibri" w:cs="Calibri"/>
          <w:b/>
          <w:bCs/>
          <w:spacing w:val="14"/>
        </w:rPr>
        <w:t>formou opatření obecné povahy</w:t>
      </w:r>
    </w:p>
    <w:p w14:paraId="50170419" w14:textId="77777777" w:rsidR="00D745D3" w:rsidRPr="00543C1F" w:rsidRDefault="00D745D3" w:rsidP="0019257E">
      <w:pPr>
        <w:jc w:val="both"/>
        <w:rPr>
          <w:rFonts w:ascii="Calibri" w:hAnsi="Calibri" w:cs="Calibri"/>
          <w:bCs/>
          <w:sz w:val="20"/>
          <w:szCs w:val="20"/>
        </w:rPr>
      </w:pPr>
    </w:p>
    <w:p w14:paraId="1E052234" w14:textId="56A2968A" w:rsidR="00430D91" w:rsidRPr="00543C1F" w:rsidRDefault="00384C6E" w:rsidP="00E04A87">
      <w:pPr>
        <w:jc w:val="both"/>
        <w:rPr>
          <w:rFonts w:ascii="Calibri" w:hAnsi="Calibri" w:cs="Calibri"/>
          <w:bCs/>
        </w:rPr>
      </w:pPr>
      <w:r w:rsidRPr="00543C1F">
        <w:rPr>
          <w:rFonts w:ascii="Calibri" w:hAnsi="Calibri" w:cs="Calibri"/>
          <w:bCs/>
        </w:rPr>
        <w:t xml:space="preserve">Zastupitelstvo </w:t>
      </w:r>
      <w:r w:rsidR="00543C1F" w:rsidRPr="00543C1F">
        <w:rPr>
          <w:rFonts w:ascii="Calibri" w:hAnsi="Calibri" w:cs="Calibri"/>
          <w:bCs/>
        </w:rPr>
        <w:t>obce</w:t>
      </w:r>
      <w:r w:rsidR="009952FB" w:rsidRPr="00543C1F">
        <w:rPr>
          <w:rFonts w:ascii="Calibri" w:hAnsi="Calibri" w:cs="Calibri"/>
          <w:bCs/>
        </w:rPr>
        <w:t xml:space="preserve"> </w:t>
      </w:r>
      <w:r w:rsidR="00543C1F" w:rsidRPr="00543C1F">
        <w:rPr>
          <w:rFonts w:ascii="Calibri" w:hAnsi="Calibri" w:cs="Calibri"/>
          <w:bCs/>
        </w:rPr>
        <w:t xml:space="preserve">Chlum </w:t>
      </w:r>
      <w:r w:rsidR="0091577E" w:rsidRPr="00543C1F">
        <w:rPr>
          <w:rFonts w:ascii="Calibri" w:hAnsi="Calibri" w:cs="Calibri"/>
          <w:bCs/>
        </w:rPr>
        <w:t>v souladu s </w:t>
      </w:r>
      <w:proofErr w:type="spellStart"/>
      <w:r w:rsidR="0091577E" w:rsidRPr="00543C1F">
        <w:rPr>
          <w:rFonts w:ascii="Calibri" w:hAnsi="Calibri" w:cs="Calibri"/>
          <w:bCs/>
        </w:rPr>
        <w:t>ust</w:t>
      </w:r>
      <w:proofErr w:type="spellEnd"/>
      <w:r w:rsidR="0091577E" w:rsidRPr="00543C1F">
        <w:rPr>
          <w:rFonts w:ascii="Calibri" w:hAnsi="Calibri" w:cs="Calibri"/>
          <w:bCs/>
        </w:rPr>
        <w:t>.</w:t>
      </w:r>
      <w:r w:rsidR="00EF2CE1" w:rsidRPr="00543C1F">
        <w:rPr>
          <w:rFonts w:ascii="Calibri" w:hAnsi="Calibri" w:cs="Calibri"/>
          <w:bCs/>
        </w:rPr>
        <w:t xml:space="preserve"> </w:t>
      </w:r>
      <w:r w:rsidR="0091577E" w:rsidRPr="00543C1F">
        <w:rPr>
          <w:rFonts w:ascii="Calibri" w:hAnsi="Calibri" w:cs="Calibri"/>
          <w:bCs/>
        </w:rPr>
        <w:t xml:space="preserve">§ 173 </w:t>
      </w:r>
      <w:r w:rsidR="003277F7" w:rsidRPr="00543C1F">
        <w:rPr>
          <w:rFonts w:ascii="Calibri" w:hAnsi="Calibri" w:cs="Calibri"/>
          <w:bCs/>
        </w:rPr>
        <w:t>zákona č.</w:t>
      </w:r>
      <w:r w:rsidR="00EF2CE1" w:rsidRPr="00543C1F">
        <w:rPr>
          <w:rFonts w:ascii="Calibri" w:hAnsi="Calibri" w:cs="Calibri"/>
          <w:bCs/>
        </w:rPr>
        <w:t xml:space="preserve"> </w:t>
      </w:r>
      <w:r w:rsidR="003277F7" w:rsidRPr="00543C1F">
        <w:rPr>
          <w:rFonts w:ascii="Calibri" w:hAnsi="Calibri" w:cs="Calibri"/>
          <w:bCs/>
        </w:rPr>
        <w:t>500/2004 Sb.,</w:t>
      </w:r>
      <w:r w:rsidRPr="00543C1F">
        <w:rPr>
          <w:rFonts w:ascii="Calibri" w:hAnsi="Calibri" w:cs="Calibri"/>
          <w:bCs/>
        </w:rPr>
        <w:t xml:space="preserve"> </w:t>
      </w:r>
      <w:r w:rsidR="003277F7" w:rsidRPr="00543C1F">
        <w:rPr>
          <w:rFonts w:ascii="Calibri" w:hAnsi="Calibri" w:cs="Calibri"/>
          <w:bCs/>
        </w:rPr>
        <w:t>správní řád, ve znění pozdějších předpisů</w:t>
      </w:r>
      <w:r w:rsidR="001C5BE5" w:rsidRPr="00543C1F">
        <w:rPr>
          <w:rFonts w:ascii="Calibri" w:hAnsi="Calibri" w:cs="Calibri"/>
          <w:bCs/>
        </w:rPr>
        <w:t xml:space="preserve"> (dále jen „správní řád“)</w:t>
      </w:r>
    </w:p>
    <w:p w14:paraId="45FDE6AD" w14:textId="77777777" w:rsidR="00E53FE6" w:rsidRPr="00543C1F" w:rsidRDefault="00E53FE6" w:rsidP="00E04A87">
      <w:pPr>
        <w:jc w:val="both"/>
        <w:rPr>
          <w:rFonts w:ascii="Calibri" w:hAnsi="Calibri" w:cs="Calibri"/>
          <w:bCs/>
        </w:rPr>
      </w:pPr>
    </w:p>
    <w:p w14:paraId="3887671F" w14:textId="77777777" w:rsidR="0019257E" w:rsidRPr="00543C1F" w:rsidRDefault="0091577E" w:rsidP="00740A16">
      <w:pPr>
        <w:spacing w:after="120"/>
        <w:jc w:val="center"/>
        <w:rPr>
          <w:rFonts w:ascii="Calibri" w:hAnsi="Calibri" w:cs="Calibri"/>
          <w:b/>
          <w:bCs/>
          <w:spacing w:val="20"/>
        </w:rPr>
      </w:pPr>
      <w:r w:rsidRPr="00543C1F">
        <w:rPr>
          <w:rFonts w:ascii="Calibri" w:hAnsi="Calibri" w:cs="Calibri"/>
          <w:b/>
          <w:bCs/>
          <w:spacing w:val="20"/>
        </w:rPr>
        <w:t>o</w:t>
      </w:r>
      <w:r w:rsidR="0051090B" w:rsidRPr="00543C1F">
        <w:rPr>
          <w:rFonts w:ascii="Calibri" w:hAnsi="Calibri" w:cs="Calibri"/>
          <w:b/>
          <w:bCs/>
          <w:spacing w:val="20"/>
        </w:rPr>
        <w:t>znamuje</w:t>
      </w:r>
      <w:r w:rsidRPr="00543C1F">
        <w:rPr>
          <w:rFonts w:ascii="Calibri" w:hAnsi="Calibri" w:cs="Calibri"/>
          <w:b/>
          <w:bCs/>
          <w:spacing w:val="20"/>
        </w:rPr>
        <w:t>,</w:t>
      </w:r>
    </w:p>
    <w:p w14:paraId="3D8BD5CC" w14:textId="3E6FD153" w:rsidR="0091577E" w:rsidRPr="00543C1F" w:rsidRDefault="0091577E" w:rsidP="00740A16">
      <w:pPr>
        <w:spacing w:after="120"/>
        <w:rPr>
          <w:rFonts w:ascii="Calibri" w:hAnsi="Calibri" w:cs="Calibri"/>
          <w:bCs/>
        </w:rPr>
      </w:pPr>
      <w:r w:rsidRPr="00543C1F">
        <w:rPr>
          <w:rFonts w:ascii="Calibri" w:hAnsi="Calibri" w:cs="Calibri"/>
          <w:b/>
          <w:bCs/>
        </w:rPr>
        <w:tab/>
      </w:r>
      <w:r w:rsidRPr="00543C1F">
        <w:rPr>
          <w:rFonts w:ascii="Calibri" w:hAnsi="Calibri" w:cs="Calibri"/>
          <w:b/>
          <w:bCs/>
        </w:rPr>
        <w:tab/>
      </w:r>
      <w:r w:rsidRPr="00543C1F">
        <w:rPr>
          <w:rFonts w:ascii="Calibri" w:hAnsi="Calibri" w:cs="Calibri"/>
          <w:bCs/>
        </w:rPr>
        <w:t xml:space="preserve">že na svém zasedání dne </w:t>
      </w:r>
      <w:r w:rsidR="00543C1F" w:rsidRPr="00543C1F">
        <w:rPr>
          <w:rFonts w:ascii="Calibri" w:hAnsi="Calibri" w:cs="Calibri"/>
          <w:bCs/>
        </w:rPr>
        <w:t>11</w:t>
      </w:r>
      <w:r w:rsidR="00152A1F" w:rsidRPr="00543C1F">
        <w:rPr>
          <w:rFonts w:ascii="Calibri" w:hAnsi="Calibri" w:cs="Calibri"/>
          <w:bCs/>
        </w:rPr>
        <w:t>.</w:t>
      </w:r>
      <w:r w:rsidR="00543C1F" w:rsidRPr="00543C1F">
        <w:rPr>
          <w:rFonts w:ascii="Calibri" w:hAnsi="Calibri" w:cs="Calibri"/>
          <w:bCs/>
        </w:rPr>
        <w:t>4</w:t>
      </w:r>
      <w:r w:rsidR="00152A1F" w:rsidRPr="00543C1F">
        <w:rPr>
          <w:rFonts w:ascii="Calibri" w:hAnsi="Calibri" w:cs="Calibri"/>
          <w:bCs/>
        </w:rPr>
        <w:t>.202</w:t>
      </w:r>
      <w:r w:rsidR="00D9727B" w:rsidRPr="00543C1F">
        <w:rPr>
          <w:rFonts w:ascii="Calibri" w:hAnsi="Calibri" w:cs="Calibri"/>
          <w:bCs/>
        </w:rPr>
        <w:t>2</w:t>
      </w:r>
      <w:r w:rsidR="00152A1F" w:rsidRPr="00543C1F">
        <w:rPr>
          <w:rFonts w:ascii="Calibri" w:hAnsi="Calibri" w:cs="Calibri"/>
          <w:bCs/>
        </w:rPr>
        <w:t xml:space="preserve"> usnesením č. </w:t>
      </w:r>
      <w:r w:rsidR="00543C1F" w:rsidRPr="00543C1F">
        <w:rPr>
          <w:rFonts w:ascii="Calibri" w:hAnsi="Calibri" w:cs="Calibri"/>
          <w:bCs/>
        </w:rPr>
        <w:t>mim2/2022</w:t>
      </w:r>
    </w:p>
    <w:p w14:paraId="3895BC2A" w14:textId="77777777" w:rsidR="0091577E" w:rsidRPr="00543C1F" w:rsidRDefault="003277F7" w:rsidP="00740A16">
      <w:pPr>
        <w:spacing w:after="120"/>
        <w:jc w:val="both"/>
        <w:rPr>
          <w:rFonts w:ascii="Calibri" w:hAnsi="Calibri" w:cs="Calibri"/>
          <w:bCs/>
        </w:rPr>
      </w:pPr>
      <w:r w:rsidRPr="00543C1F">
        <w:rPr>
          <w:rFonts w:ascii="Calibri" w:hAnsi="Calibri" w:cs="Calibri"/>
          <w:bCs/>
        </w:rPr>
        <w:t>jako příslušný správní orgán ve smyslu ustanovení § 6 odst.</w:t>
      </w:r>
      <w:r w:rsidR="004B6934" w:rsidRPr="00543C1F">
        <w:rPr>
          <w:rFonts w:ascii="Calibri" w:hAnsi="Calibri" w:cs="Calibri"/>
          <w:bCs/>
        </w:rPr>
        <w:t xml:space="preserve"> </w:t>
      </w:r>
      <w:r w:rsidRPr="00543C1F">
        <w:rPr>
          <w:rFonts w:ascii="Calibri" w:hAnsi="Calibri" w:cs="Calibri"/>
          <w:bCs/>
        </w:rPr>
        <w:t>5 písm.</w:t>
      </w:r>
      <w:r w:rsidR="004B6934" w:rsidRPr="00543C1F">
        <w:rPr>
          <w:rFonts w:ascii="Calibri" w:hAnsi="Calibri" w:cs="Calibri"/>
          <w:bCs/>
        </w:rPr>
        <w:t xml:space="preserve"> </w:t>
      </w:r>
      <w:r w:rsidRPr="00543C1F">
        <w:rPr>
          <w:rFonts w:ascii="Calibri" w:hAnsi="Calibri" w:cs="Calibri"/>
          <w:bCs/>
        </w:rPr>
        <w:t>c) zákona č.</w:t>
      </w:r>
      <w:r w:rsidR="004B6934" w:rsidRPr="00543C1F">
        <w:rPr>
          <w:rFonts w:ascii="Calibri" w:hAnsi="Calibri" w:cs="Calibri"/>
          <w:bCs/>
        </w:rPr>
        <w:t xml:space="preserve"> </w:t>
      </w:r>
      <w:r w:rsidRPr="00543C1F">
        <w:rPr>
          <w:rFonts w:ascii="Calibri" w:hAnsi="Calibri" w:cs="Calibri"/>
          <w:bCs/>
        </w:rPr>
        <w:t>183/2006 Sb.,</w:t>
      </w:r>
      <w:r w:rsidR="00947415" w:rsidRPr="00543C1F">
        <w:rPr>
          <w:rFonts w:ascii="Calibri" w:hAnsi="Calibri" w:cs="Calibri"/>
          <w:bCs/>
        </w:rPr>
        <w:t xml:space="preserve"> </w:t>
      </w:r>
      <w:r w:rsidRPr="00543C1F">
        <w:rPr>
          <w:rFonts w:ascii="Calibri" w:hAnsi="Calibri" w:cs="Calibri"/>
          <w:bCs/>
        </w:rPr>
        <w:t>o</w:t>
      </w:r>
      <w:r w:rsidR="00947415" w:rsidRPr="00543C1F">
        <w:rPr>
          <w:rFonts w:ascii="Calibri" w:hAnsi="Calibri" w:cs="Calibri"/>
          <w:bCs/>
        </w:rPr>
        <w:t> </w:t>
      </w:r>
      <w:r w:rsidRPr="00543C1F">
        <w:rPr>
          <w:rFonts w:ascii="Calibri" w:hAnsi="Calibri" w:cs="Calibri"/>
          <w:bCs/>
        </w:rPr>
        <w:t>územním plánování a stavebním řádu (stavební zákon</w:t>
      </w:r>
      <w:r w:rsidR="0091577E" w:rsidRPr="00543C1F">
        <w:rPr>
          <w:rFonts w:ascii="Calibri" w:hAnsi="Calibri" w:cs="Calibri"/>
          <w:bCs/>
        </w:rPr>
        <w:t xml:space="preserve">), ve znění pozdějších předpisů (dále jen </w:t>
      </w:r>
      <w:r w:rsidR="001C5BE5" w:rsidRPr="00543C1F">
        <w:rPr>
          <w:rFonts w:ascii="Calibri" w:hAnsi="Calibri" w:cs="Calibri"/>
          <w:bCs/>
        </w:rPr>
        <w:t>„</w:t>
      </w:r>
      <w:r w:rsidR="0091577E" w:rsidRPr="00543C1F">
        <w:rPr>
          <w:rFonts w:ascii="Calibri" w:hAnsi="Calibri" w:cs="Calibri"/>
          <w:bCs/>
        </w:rPr>
        <w:t>stavební zákon</w:t>
      </w:r>
      <w:r w:rsidR="001C5BE5" w:rsidRPr="00543C1F">
        <w:rPr>
          <w:rFonts w:ascii="Calibri" w:hAnsi="Calibri" w:cs="Calibri"/>
          <w:bCs/>
        </w:rPr>
        <w:t>“</w:t>
      </w:r>
      <w:r w:rsidR="0091577E" w:rsidRPr="00543C1F">
        <w:rPr>
          <w:rFonts w:ascii="Calibri" w:hAnsi="Calibri" w:cs="Calibri"/>
          <w:bCs/>
        </w:rPr>
        <w:t xml:space="preserve">), za použití </w:t>
      </w:r>
      <w:proofErr w:type="spellStart"/>
      <w:r w:rsidRPr="00543C1F">
        <w:rPr>
          <w:rFonts w:ascii="Calibri" w:hAnsi="Calibri" w:cs="Calibri"/>
          <w:bCs/>
        </w:rPr>
        <w:t>ust</w:t>
      </w:r>
      <w:proofErr w:type="spellEnd"/>
      <w:r w:rsidRPr="00543C1F">
        <w:rPr>
          <w:rFonts w:ascii="Calibri" w:hAnsi="Calibri" w:cs="Calibri"/>
          <w:bCs/>
        </w:rPr>
        <w:t>.</w:t>
      </w:r>
      <w:r w:rsidR="004B6934" w:rsidRPr="00543C1F">
        <w:rPr>
          <w:rFonts w:ascii="Calibri" w:hAnsi="Calibri" w:cs="Calibri"/>
          <w:bCs/>
        </w:rPr>
        <w:t xml:space="preserve"> </w:t>
      </w:r>
      <w:r w:rsidR="00DA590C" w:rsidRPr="00543C1F">
        <w:rPr>
          <w:rFonts w:ascii="Calibri" w:hAnsi="Calibri" w:cs="Calibri"/>
          <w:bCs/>
        </w:rPr>
        <w:t xml:space="preserve">§ </w:t>
      </w:r>
      <w:r w:rsidR="00603CD6" w:rsidRPr="00543C1F">
        <w:rPr>
          <w:rFonts w:ascii="Calibri" w:hAnsi="Calibri" w:cs="Calibri"/>
          <w:bCs/>
        </w:rPr>
        <w:t>43 odst.</w:t>
      </w:r>
      <w:r w:rsidR="004B6934" w:rsidRPr="00543C1F">
        <w:rPr>
          <w:rFonts w:ascii="Calibri" w:hAnsi="Calibri" w:cs="Calibri"/>
          <w:bCs/>
        </w:rPr>
        <w:t xml:space="preserve"> </w:t>
      </w:r>
      <w:r w:rsidR="00603CD6" w:rsidRPr="00543C1F">
        <w:rPr>
          <w:rFonts w:ascii="Calibri" w:hAnsi="Calibri" w:cs="Calibri"/>
          <w:bCs/>
        </w:rPr>
        <w:t>4</w:t>
      </w:r>
      <w:r w:rsidR="00DA590C" w:rsidRPr="00543C1F">
        <w:rPr>
          <w:rFonts w:ascii="Calibri" w:hAnsi="Calibri" w:cs="Calibri"/>
          <w:bCs/>
        </w:rPr>
        <w:t xml:space="preserve"> </w:t>
      </w:r>
      <w:r w:rsidR="00603CD6" w:rsidRPr="00543C1F">
        <w:rPr>
          <w:rFonts w:ascii="Calibri" w:hAnsi="Calibri" w:cs="Calibri"/>
          <w:bCs/>
        </w:rPr>
        <w:t xml:space="preserve">stavebního zákona, v souladu §§ 171 až 174 </w:t>
      </w:r>
      <w:r w:rsidR="001C5BE5" w:rsidRPr="00543C1F">
        <w:rPr>
          <w:rFonts w:ascii="Calibri" w:hAnsi="Calibri" w:cs="Calibri"/>
          <w:bCs/>
        </w:rPr>
        <w:t>správní</w:t>
      </w:r>
      <w:r w:rsidR="00384C6E" w:rsidRPr="00543C1F">
        <w:rPr>
          <w:rFonts w:ascii="Calibri" w:hAnsi="Calibri" w:cs="Calibri"/>
          <w:bCs/>
        </w:rPr>
        <w:t>ho</w:t>
      </w:r>
      <w:r w:rsidR="001C5BE5" w:rsidRPr="00543C1F">
        <w:rPr>
          <w:rFonts w:ascii="Calibri" w:hAnsi="Calibri" w:cs="Calibri"/>
          <w:bCs/>
        </w:rPr>
        <w:t xml:space="preserve"> řád</w:t>
      </w:r>
      <w:r w:rsidR="00384C6E" w:rsidRPr="00543C1F">
        <w:rPr>
          <w:rFonts w:ascii="Calibri" w:hAnsi="Calibri" w:cs="Calibri"/>
          <w:bCs/>
        </w:rPr>
        <w:t>u</w:t>
      </w:r>
      <w:r w:rsidR="001C5BE5" w:rsidRPr="00543C1F">
        <w:rPr>
          <w:rFonts w:ascii="Calibri" w:hAnsi="Calibri" w:cs="Calibri"/>
          <w:bCs/>
        </w:rPr>
        <w:t xml:space="preserve"> </w:t>
      </w:r>
      <w:r w:rsidR="00603CD6" w:rsidRPr="00543C1F">
        <w:rPr>
          <w:rFonts w:ascii="Calibri" w:hAnsi="Calibri" w:cs="Calibri"/>
          <w:bCs/>
        </w:rPr>
        <w:t xml:space="preserve">a </w:t>
      </w:r>
      <w:proofErr w:type="spellStart"/>
      <w:r w:rsidR="00603CD6" w:rsidRPr="00543C1F">
        <w:rPr>
          <w:rFonts w:ascii="Calibri" w:hAnsi="Calibri" w:cs="Calibri"/>
          <w:bCs/>
        </w:rPr>
        <w:t>ust</w:t>
      </w:r>
      <w:proofErr w:type="spellEnd"/>
      <w:r w:rsidR="00603CD6" w:rsidRPr="00543C1F">
        <w:rPr>
          <w:rFonts w:ascii="Calibri" w:hAnsi="Calibri" w:cs="Calibri"/>
          <w:bCs/>
        </w:rPr>
        <w:t xml:space="preserve">. § </w:t>
      </w:r>
      <w:smartTag w:uri="urn:schemas-microsoft-com:office:smarttags" w:element="metricconverter">
        <w:smartTagPr>
          <w:attr w:name="ProductID" w:val="13 a"/>
        </w:smartTagPr>
        <w:r w:rsidR="00603CD6" w:rsidRPr="00543C1F">
          <w:rPr>
            <w:rFonts w:ascii="Calibri" w:hAnsi="Calibri" w:cs="Calibri"/>
            <w:bCs/>
          </w:rPr>
          <w:t>13 a</w:t>
        </w:r>
      </w:smartTag>
      <w:r w:rsidR="00603CD6" w:rsidRPr="00543C1F">
        <w:rPr>
          <w:rFonts w:ascii="Calibri" w:hAnsi="Calibri" w:cs="Calibri"/>
          <w:bCs/>
        </w:rPr>
        <w:t xml:space="preserve"> přílohy č.</w:t>
      </w:r>
      <w:r w:rsidR="004B6934" w:rsidRPr="00543C1F">
        <w:rPr>
          <w:rFonts w:ascii="Calibri" w:hAnsi="Calibri" w:cs="Calibri"/>
          <w:bCs/>
        </w:rPr>
        <w:t xml:space="preserve"> </w:t>
      </w:r>
      <w:r w:rsidR="00603CD6" w:rsidRPr="00543C1F">
        <w:rPr>
          <w:rFonts w:ascii="Calibri" w:hAnsi="Calibri" w:cs="Calibri"/>
          <w:bCs/>
        </w:rPr>
        <w:t>7 vyhlášky č.</w:t>
      </w:r>
      <w:r w:rsidR="004B6934" w:rsidRPr="00543C1F">
        <w:rPr>
          <w:rFonts w:ascii="Calibri" w:hAnsi="Calibri" w:cs="Calibri"/>
          <w:bCs/>
        </w:rPr>
        <w:t xml:space="preserve"> </w:t>
      </w:r>
      <w:r w:rsidR="00603CD6" w:rsidRPr="00543C1F">
        <w:rPr>
          <w:rFonts w:ascii="Calibri" w:hAnsi="Calibri" w:cs="Calibri"/>
          <w:bCs/>
        </w:rPr>
        <w:t>500/2006 Sb., o územně analytických podkladech, územně plánovací dokumentaci a způsobem evidence územně plánovací činnosti</w:t>
      </w:r>
      <w:r w:rsidR="00384C6E" w:rsidRPr="00543C1F">
        <w:rPr>
          <w:rFonts w:ascii="Calibri" w:hAnsi="Calibri" w:cs="Calibri"/>
          <w:bCs/>
        </w:rPr>
        <w:t>,</w:t>
      </w:r>
    </w:p>
    <w:p w14:paraId="636074EB" w14:textId="77777777" w:rsidR="00080DDE" w:rsidRPr="00543C1F" w:rsidRDefault="00080DDE" w:rsidP="00740A16">
      <w:pPr>
        <w:spacing w:after="120"/>
        <w:jc w:val="both"/>
        <w:rPr>
          <w:rFonts w:ascii="Calibri" w:hAnsi="Calibri" w:cs="Calibri"/>
          <w:bCs/>
        </w:rPr>
      </w:pPr>
    </w:p>
    <w:p w14:paraId="06723729" w14:textId="48FCE64D" w:rsidR="00C43C81" w:rsidRPr="00543C1F" w:rsidRDefault="0091577E" w:rsidP="00E53FE6">
      <w:pPr>
        <w:spacing w:after="120"/>
        <w:jc w:val="center"/>
        <w:rPr>
          <w:rFonts w:ascii="Calibri" w:hAnsi="Calibri" w:cs="Calibri"/>
          <w:b/>
          <w:bCs/>
          <w:spacing w:val="20"/>
        </w:rPr>
      </w:pPr>
      <w:r w:rsidRPr="00543C1F">
        <w:rPr>
          <w:rFonts w:ascii="Calibri" w:hAnsi="Calibri" w:cs="Calibri"/>
          <w:b/>
          <w:bCs/>
          <w:spacing w:val="20"/>
        </w:rPr>
        <w:t>vydalo</w:t>
      </w:r>
      <w:r w:rsidR="00E53FE6" w:rsidRPr="00543C1F">
        <w:rPr>
          <w:rFonts w:ascii="Calibri" w:hAnsi="Calibri" w:cs="Calibri"/>
          <w:b/>
          <w:bCs/>
          <w:spacing w:val="20"/>
        </w:rPr>
        <w:t xml:space="preserve"> </w:t>
      </w:r>
      <w:r w:rsidR="00A70F87" w:rsidRPr="00543C1F">
        <w:rPr>
          <w:rFonts w:ascii="Calibri" w:hAnsi="Calibri" w:cs="Calibri"/>
          <w:b/>
          <w:bCs/>
          <w:spacing w:val="20"/>
        </w:rPr>
        <w:t xml:space="preserve">Změnu č. </w:t>
      </w:r>
      <w:r w:rsidR="00D9727B" w:rsidRPr="00543C1F">
        <w:rPr>
          <w:rFonts w:ascii="Calibri" w:hAnsi="Calibri" w:cs="Calibri"/>
          <w:b/>
          <w:bCs/>
          <w:spacing w:val="20"/>
        </w:rPr>
        <w:t>2</w:t>
      </w:r>
      <w:r w:rsidR="00A70F87" w:rsidRPr="00543C1F">
        <w:rPr>
          <w:rFonts w:ascii="Calibri" w:hAnsi="Calibri" w:cs="Calibri"/>
          <w:b/>
          <w:bCs/>
          <w:spacing w:val="20"/>
        </w:rPr>
        <w:t xml:space="preserve"> Územního plánu </w:t>
      </w:r>
      <w:r w:rsidR="00543C1F" w:rsidRPr="00543C1F">
        <w:rPr>
          <w:rFonts w:ascii="Calibri" w:hAnsi="Calibri" w:cs="Calibri"/>
          <w:b/>
          <w:bCs/>
          <w:spacing w:val="20"/>
        </w:rPr>
        <w:t>Chlum</w:t>
      </w:r>
    </w:p>
    <w:p w14:paraId="66BAE6ED" w14:textId="77777777" w:rsidR="00384C6E" w:rsidRPr="00543C1F" w:rsidRDefault="00384C6E" w:rsidP="00905AC0">
      <w:pPr>
        <w:jc w:val="both"/>
        <w:rPr>
          <w:rFonts w:ascii="Calibri" w:hAnsi="Calibri" w:cs="Calibri"/>
          <w:bCs/>
        </w:rPr>
      </w:pPr>
    </w:p>
    <w:p w14:paraId="21E95CA9" w14:textId="73C8052B" w:rsidR="00543C1F" w:rsidRPr="00543C1F" w:rsidRDefault="007F7EB3" w:rsidP="00064EDD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 xml:space="preserve">V </w:t>
      </w:r>
      <w:r w:rsidR="00430D91" w:rsidRPr="00543C1F">
        <w:rPr>
          <w:rFonts w:ascii="Calibri" w:hAnsi="Calibri" w:cs="Calibri"/>
        </w:rPr>
        <w:t>souladu s </w:t>
      </w:r>
      <w:proofErr w:type="spellStart"/>
      <w:r w:rsidR="00430D91" w:rsidRPr="00543C1F">
        <w:rPr>
          <w:rFonts w:ascii="Calibri" w:hAnsi="Calibri" w:cs="Calibri"/>
        </w:rPr>
        <w:t>ust</w:t>
      </w:r>
      <w:proofErr w:type="spellEnd"/>
      <w:r w:rsidR="00430D91" w:rsidRPr="00543C1F">
        <w:rPr>
          <w:rFonts w:ascii="Calibri" w:hAnsi="Calibri" w:cs="Calibri"/>
        </w:rPr>
        <w:t>. § 173 odst.</w:t>
      </w:r>
      <w:r w:rsidR="00EF2CE1" w:rsidRPr="00543C1F">
        <w:rPr>
          <w:rFonts w:ascii="Calibri" w:hAnsi="Calibri" w:cs="Calibri"/>
        </w:rPr>
        <w:t xml:space="preserve"> </w:t>
      </w:r>
      <w:r w:rsidR="00430D91" w:rsidRPr="00543C1F">
        <w:rPr>
          <w:rFonts w:ascii="Calibri" w:hAnsi="Calibri" w:cs="Calibri"/>
        </w:rPr>
        <w:t xml:space="preserve">1 správního řádu </w:t>
      </w:r>
      <w:r w:rsidRPr="00543C1F">
        <w:rPr>
          <w:rFonts w:ascii="Calibri" w:hAnsi="Calibri" w:cs="Calibri"/>
        </w:rPr>
        <w:t>nabývá opatření obecné povahy</w:t>
      </w:r>
      <w:r w:rsidR="00080DDE" w:rsidRPr="00543C1F">
        <w:rPr>
          <w:rFonts w:ascii="Calibri" w:hAnsi="Calibri" w:cs="Calibri"/>
        </w:rPr>
        <w:t>,</w:t>
      </w:r>
      <w:r w:rsidR="00A70F87" w:rsidRPr="00543C1F">
        <w:rPr>
          <w:rFonts w:ascii="Calibri" w:hAnsi="Calibri" w:cs="Calibri"/>
        </w:rPr>
        <w:t xml:space="preserve"> Změna č. </w:t>
      </w:r>
      <w:r w:rsidR="00D9727B" w:rsidRPr="00543C1F">
        <w:rPr>
          <w:rFonts w:ascii="Calibri" w:hAnsi="Calibri" w:cs="Calibri"/>
        </w:rPr>
        <w:t>2</w:t>
      </w:r>
      <w:r w:rsidR="00A70F87" w:rsidRPr="00543C1F">
        <w:rPr>
          <w:rFonts w:ascii="Calibri" w:hAnsi="Calibri" w:cs="Calibri"/>
        </w:rPr>
        <w:t xml:space="preserve"> Územního plánu </w:t>
      </w:r>
      <w:r w:rsidR="00543C1F" w:rsidRPr="00543C1F">
        <w:rPr>
          <w:rFonts w:ascii="Calibri" w:hAnsi="Calibri" w:cs="Calibri"/>
        </w:rPr>
        <w:t>Chlum</w:t>
      </w:r>
      <w:r w:rsidR="00A70F87" w:rsidRPr="00543C1F">
        <w:rPr>
          <w:rFonts w:ascii="Calibri" w:hAnsi="Calibri" w:cs="Calibri"/>
        </w:rPr>
        <w:t xml:space="preserve">, </w:t>
      </w:r>
      <w:r w:rsidRPr="00543C1F">
        <w:rPr>
          <w:rFonts w:ascii="Calibri" w:hAnsi="Calibri" w:cs="Calibri"/>
        </w:rPr>
        <w:t xml:space="preserve">účinnosti patnáctým dnem po dni vyvěšení </w:t>
      </w:r>
      <w:r w:rsidR="00B654CB" w:rsidRPr="00543C1F">
        <w:rPr>
          <w:rFonts w:ascii="Calibri" w:hAnsi="Calibri" w:cs="Calibri"/>
        </w:rPr>
        <w:t xml:space="preserve">této </w:t>
      </w:r>
      <w:r w:rsidRPr="00543C1F">
        <w:rPr>
          <w:rFonts w:ascii="Calibri" w:hAnsi="Calibri" w:cs="Calibri"/>
        </w:rPr>
        <w:t>veřejné vyhlášky.</w:t>
      </w:r>
      <w:r w:rsidR="00CB31DF" w:rsidRPr="00543C1F">
        <w:rPr>
          <w:rFonts w:ascii="Calibri" w:hAnsi="Calibri" w:cs="Calibri"/>
        </w:rPr>
        <w:t xml:space="preserve"> </w:t>
      </w:r>
      <w:r w:rsidR="00081263" w:rsidRPr="00543C1F">
        <w:rPr>
          <w:rFonts w:ascii="Calibri" w:hAnsi="Calibri" w:cs="Calibri"/>
        </w:rPr>
        <w:t>V souladu s </w:t>
      </w:r>
      <w:proofErr w:type="spellStart"/>
      <w:r w:rsidR="00081263" w:rsidRPr="00543C1F">
        <w:rPr>
          <w:rFonts w:ascii="Calibri" w:hAnsi="Calibri" w:cs="Calibri"/>
        </w:rPr>
        <w:t>ust</w:t>
      </w:r>
      <w:proofErr w:type="spellEnd"/>
      <w:r w:rsidR="00081263" w:rsidRPr="00543C1F">
        <w:rPr>
          <w:rFonts w:ascii="Calibri" w:hAnsi="Calibri" w:cs="Calibri"/>
        </w:rPr>
        <w:t xml:space="preserve">. § 55 odst. 7 stavebního zákona je </w:t>
      </w:r>
      <w:r w:rsidR="00CB31DF" w:rsidRPr="00543C1F">
        <w:rPr>
          <w:rFonts w:ascii="Calibri" w:hAnsi="Calibri" w:cs="Calibri"/>
        </w:rPr>
        <w:t>s</w:t>
      </w:r>
      <w:r w:rsidR="00081263" w:rsidRPr="00543C1F">
        <w:rPr>
          <w:rFonts w:ascii="Calibri" w:hAnsi="Calibri" w:cs="Calibri"/>
        </w:rPr>
        <w:t xml:space="preserve"> touto </w:t>
      </w:r>
      <w:r w:rsidR="00CB31DF" w:rsidRPr="00543C1F">
        <w:rPr>
          <w:rFonts w:ascii="Calibri" w:hAnsi="Calibri" w:cs="Calibri"/>
        </w:rPr>
        <w:t xml:space="preserve">vyhláškou </w:t>
      </w:r>
      <w:r w:rsidR="00081263" w:rsidRPr="00543C1F">
        <w:rPr>
          <w:rFonts w:ascii="Calibri" w:hAnsi="Calibri" w:cs="Calibri"/>
        </w:rPr>
        <w:t xml:space="preserve">zároveň doručena </w:t>
      </w:r>
      <w:r w:rsidR="00CB31DF" w:rsidRPr="00543C1F">
        <w:rPr>
          <w:rFonts w:ascii="Calibri" w:hAnsi="Calibri" w:cs="Calibri"/>
        </w:rPr>
        <w:t>Změn</w:t>
      </w:r>
      <w:r w:rsidR="00081263" w:rsidRPr="00543C1F">
        <w:rPr>
          <w:rFonts w:ascii="Calibri" w:hAnsi="Calibri" w:cs="Calibri"/>
        </w:rPr>
        <w:t>a</w:t>
      </w:r>
      <w:r w:rsidR="00CB31DF" w:rsidRPr="00543C1F">
        <w:rPr>
          <w:rFonts w:ascii="Calibri" w:hAnsi="Calibri" w:cs="Calibri"/>
        </w:rPr>
        <w:t xml:space="preserve"> č. </w:t>
      </w:r>
      <w:r w:rsidR="00D9727B" w:rsidRPr="00543C1F">
        <w:rPr>
          <w:rFonts w:ascii="Calibri" w:hAnsi="Calibri" w:cs="Calibri"/>
        </w:rPr>
        <w:t>2</w:t>
      </w:r>
      <w:r w:rsidR="00CB31DF" w:rsidRPr="00543C1F">
        <w:rPr>
          <w:rFonts w:ascii="Calibri" w:hAnsi="Calibri" w:cs="Calibri"/>
        </w:rPr>
        <w:t xml:space="preserve"> </w:t>
      </w:r>
      <w:r w:rsidR="00D9727B" w:rsidRPr="00543C1F">
        <w:rPr>
          <w:rFonts w:ascii="Calibri" w:hAnsi="Calibri" w:cs="Calibri"/>
        </w:rPr>
        <w:t xml:space="preserve">ÚP </w:t>
      </w:r>
      <w:r w:rsidR="00543C1F" w:rsidRPr="00543C1F">
        <w:rPr>
          <w:rFonts w:ascii="Calibri" w:hAnsi="Calibri" w:cs="Calibri"/>
        </w:rPr>
        <w:t xml:space="preserve">Chlum </w:t>
      </w:r>
      <w:r w:rsidR="00081263" w:rsidRPr="00543C1F">
        <w:rPr>
          <w:rFonts w:ascii="Calibri" w:hAnsi="Calibri" w:cs="Calibri"/>
        </w:rPr>
        <w:t xml:space="preserve">a Úplné znění ÚP </w:t>
      </w:r>
      <w:r w:rsidR="00543C1F" w:rsidRPr="00543C1F">
        <w:rPr>
          <w:rFonts w:ascii="Calibri" w:hAnsi="Calibri" w:cs="Calibri"/>
        </w:rPr>
        <w:t xml:space="preserve">Chlum </w:t>
      </w:r>
      <w:r w:rsidR="00081263" w:rsidRPr="00543C1F">
        <w:rPr>
          <w:rFonts w:ascii="Calibri" w:hAnsi="Calibri" w:cs="Calibri"/>
        </w:rPr>
        <w:t>po změně</w:t>
      </w:r>
      <w:r w:rsidR="00D9727B" w:rsidRPr="00543C1F">
        <w:rPr>
          <w:rFonts w:ascii="Calibri" w:hAnsi="Calibri" w:cs="Calibri"/>
        </w:rPr>
        <w:t xml:space="preserve"> č. 1 a 2</w:t>
      </w:r>
      <w:r w:rsidR="00081263" w:rsidRPr="00543C1F">
        <w:rPr>
          <w:rFonts w:ascii="Calibri" w:hAnsi="Calibri" w:cs="Calibri"/>
        </w:rPr>
        <w:t>.</w:t>
      </w:r>
      <w:r w:rsidR="0059770E" w:rsidRPr="00543C1F">
        <w:rPr>
          <w:rFonts w:ascii="Calibri" w:hAnsi="Calibri" w:cs="Calibri"/>
        </w:rPr>
        <w:t xml:space="preserve"> Dokumentace je dálkově přístupná na úřední</w:t>
      </w:r>
      <w:r w:rsidR="00751250" w:rsidRPr="00543C1F">
        <w:rPr>
          <w:rFonts w:ascii="Calibri" w:hAnsi="Calibri" w:cs="Calibri"/>
        </w:rPr>
        <w:t>ch</w:t>
      </w:r>
      <w:r w:rsidR="0059770E" w:rsidRPr="00543C1F">
        <w:rPr>
          <w:rFonts w:ascii="Calibri" w:hAnsi="Calibri" w:cs="Calibri"/>
        </w:rPr>
        <w:t xml:space="preserve"> des</w:t>
      </w:r>
      <w:r w:rsidR="00751250" w:rsidRPr="00543C1F">
        <w:rPr>
          <w:rFonts w:ascii="Calibri" w:hAnsi="Calibri" w:cs="Calibri"/>
        </w:rPr>
        <w:t>kách</w:t>
      </w:r>
      <w:r w:rsidR="00543C1F" w:rsidRPr="00543C1F">
        <w:rPr>
          <w:rFonts w:ascii="Calibri" w:hAnsi="Calibri" w:cs="Calibri"/>
        </w:rPr>
        <w:t>:</w:t>
      </w:r>
    </w:p>
    <w:p w14:paraId="5731BAB1" w14:textId="2E3216B4" w:rsidR="00543C1F" w:rsidRPr="00543C1F" w:rsidRDefault="00543C1F" w:rsidP="00064EDD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 xml:space="preserve">obce Chlum </w:t>
      </w:r>
      <w:r w:rsidR="0059770E" w:rsidRPr="00543C1F">
        <w:rPr>
          <w:rFonts w:ascii="Calibri" w:hAnsi="Calibri" w:cs="Calibri"/>
        </w:rPr>
        <w:t>-</w:t>
      </w:r>
      <w:r w:rsidRPr="00543C1F">
        <w:rPr>
          <w:rFonts w:ascii="Calibri" w:hAnsi="Calibri" w:cs="Calibri"/>
        </w:rPr>
        <w:t xml:space="preserve"> </w:t>
      </w:r>
      <w:hyperlink r:id="rId5" w:history="1">
        <w:r w:rsidRPr="00543C1F">
          <w:rPr>
            <w:rStyle w:val="Hypertextovodkaz"/>
            <w:rFonts w:ascii="Calibri" w:hAnsi="Calibri" w:cs="Calibri"/>
          </w:rPr>
          <w:t>https://www.ou-chlum.cz/urad-obce/uredni-deska/</w:t>
        </w:r>
      </w:hyperlink>
    </w:p>
    <w:p w14:paraId="391927D9" w14:textId="2894E954" w:rsidR="00543C1F" w:rsidRPr="00543C1F" w:rsidRDefault="00751250" w:rsidP="00064EDD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 xml:space="preserve">a </w:t>
      </w:r>
      <w:proofErr w:type="spellStart"/>
      <w:r w:rsidR="003B6E90" w:rsidRPr="00543C1F">
        <w:rPr>
          <w:rFonts w:ascii="Calibri" w:hAnsi="Calibri" w:cs="Calibri"/>
        </w:rPr>
        <w:t>MěÚ</w:t>
      </w:r>
      <w:proofErr w:type="spellEnd"/>
      <w:r w:rsidR="003B6E90" w:rsidRPr="00543C1F">
        <w:rPr>
          <w:rFonts w:ascii="Calibri" w:hAnsi="Calibri" w:cs="Calibri"/>
        </w:rPr>
        <w:t xml:space="preserve"> </w:t>
      </w:r>
      <w:r w:rsidRPr="00543C1F">
        <w:rPr>
          <w:rFonts w:ascii="Calibri" w:hAnsi="Calibri" w:cs="Calibri"/>
        </w:rPr>
        <w:t>Česká Lípa</w:t>
      </w:r>
      <w:r w:rsidR="00543C1F" w:rsidRPr="00543C1F">
        <w:rPr>
          <w:rFonts w:ascii="Calibri" w:hAnsi="Calibri" w:cs="Calibri"/>
        </w:rPr>
        <w:t xml:space="preserve"> </w:t>
      </w:r>
      <w:r w:rsidRPr="00543C1F">
        <w:rPr>
          <w:rFonts w:ascii="Calibri" w:hAnsi="Calibri" w:cs="Calibri"/>
        </w:rPr>
        <w:t>-</w:t>
      </w:r>
      <w:r w:rsidR="00543C1F" w:rsidRPr="00543C1F">
        <w:rPr>
          <w:rFonts w:ascii="Calibri" w:hAnsi="Calibri" w:cs="Calibri"/>
        </w:rPr>
        <w:t xml:space="preserve"> </w:t>
      </w:r>
      <w:hyperlink r:id="rId6" w:history="1">
        <w:r w:rsidR="00543C1F" w:rsidRPr="00543C1F">
          <w:rPr>
            <w:rStyle w:val="Hypertextovodkaz"/>
            <w:rFonts w:ascii="Calibri" w:hAnsi="Calibri" w:cs="Calibri"/>
          </w:rPr>
          <w:t>https://urednideska.mucl.cz</w:t>
        </w:r>
      </w:hyperlink>
    </w:p>
    <w:p w14:paraId="515D740F" w14:textId="77777777" w:rsidR="00543C1F" w:rsidRPr="00543C1F" w:rsidRDefault="00543C1F" w:rsidP="00064EDD">
      <w:pPr>
        <w:jc w:val="both"/>
        <w:rPr>
          <w:rFonts w:ascii="Calibri" w:hAnsi="Calibri" w:cs="Calibri"/>
        </w:rPr>
      </w:pPr>
    </w:p>
    <w:p w14:paraId="0051C4EA" w14:textId="5BC07B60" w:rsidR="00064EDD" w:rsidRPr="00543C1F" w:rsidRDefault="00563683" w:rsidP="00064EDD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 xml:space="preserve">Do </w:t>
      </w:r>
      <w:r w:rsidR="00A70F87" w:rsidRPr="00543C1F">
        <w:rPr>
          <w:rFonts w:ascii="Calibri" w:hAnsi="Calibri" w:cs="Calibri"/>
        </w:rPr>
        <w:t xml:space="preserve">Změny č. </w:t>
      </w:r>
      <w:r w:rsidR="00D9727B" w:rsidRPr="00543C1F">
        <w:rPr>
          <w:rFonts w:ascii="Calibri" w:hAnsi="Calibri" w:cs="Calibri"/>
        </w:rPr>
        <w:t>2</w:t>
      </w:r>
      <w:r w:rsidR="00A70F87" w:rsidRPr="00543C1F">
        <w:rPr>
          <w:rFonts w:ascii="Calibri" w:hAnsi="Calibri" w:cs="Calibri"/>
        </w:rPr>
        <w:t xml:space="preserve"> Územního plánu </w:t>
      </w:r>
      <w:r w:rsidR="00543C1F" w:rsidRPr="00543C1F">
        <w:rPr>
          <w:rFonts w:ascii="Calibri" w:hAnsi="Calibri" w:cs="Calibri"/>
        </w:rPr>
        <w:t>Chlum</w:t>
      </w:r>
      <w:r w:rsidR="00A70F87" w:rsidRPr="00543C1F">
        <w:rPr>
          <w:rFonts w:ascii="Calibri" w:hAnsi="Calibri" w:cs="Calibri"/>
        </w:rPr>
        <w:t xml:space="preserve"> </w:t>
      </w:r>
      <w:r w:rsidR="00E53FE6" w:rsidRPr="00543C1F">
        <w:rPr>
          <w:rFonts w:ascii="Calibri" w:hAnsi="Calibri" w:cs="Calibri"/>
        </w:rPr>
        <w:t>a jeho odůvodnění</w:t>
      </w:r>
      <w:r w:rsidR="007F7EB3" w:rsidRPr="00543C1F">
        <w:rPr>
          <w:rFonts w:ascii="Calibri" w:hAnsi="Calibri" w:cs="Calibri"/>
        </w:rPr>
        <w:t xml:space="preserve"> může každý dle ust</w:t>
      </w:r>
      <w:r w:rsidR="00751250" w:rsidRPr="00543C1F">
        <w:rPr>
          <w:rFonts w:ascii="Calibri" w:hAnsi="Calibri" w:cs="Calibri"/>
        </w:rPr>
        <w:t>anovení</w:t>
      </w:r>
      <w:r w:rsidR="007F7EB3" w:rsidRPr="00543C1F">
        <w:rPr>
          <w:rFonts w:ascii="Calibri" w:hAnsi="Calibri" w:cs="Calibri"/>
        </w:rPr>
        <w:t xml:space="preserve"> § 173 odst.</w:t>
      </w:r>
      <w:r w:rsidR="00EF2CE1" w:rsidRPr="00543C1F">
        <w:rPr>
          <w:rFonts w:ascii="Calibri" w:hAnsi="Calibri" w:cs="Calibri"/>
        </w:rPr>
        <w:t xml:space="preserve"> </w:t>
      </w:r>
      <w:r w:rsidR="007F7EB3" w:rsidRPr="00543C1F">
        <w:rPr>
          <w:rFonts w:ascii="Calibri" w:hAnsi="Calibri" w:cs="Calibri"/>
        </w:rPr>
        <w:t>1 správního řádu nahlédnout</w:t>
      </w:r>
      <w:r w:rsidR="00F02040" w:rsidRPr="00543C1F">
        <w:rPr>
          <w:rFonts w:ascii="Calibri" w:hAnsi="Calibri" w:cs="Calibri"/>
        </w:rPr>
        <w:t xml:space="preserve"> </w:t>
      </w:r>
      <w:r w:rsidRPr="00543C1F">
        <w:rPr>
          <w:rFonts w:ascii="Calibri" w:hAnsi="Calibri" w:cs="Calibri"/>
        </w:rPr>
        <w:t>u správního orgánu, který opatření obecné povahy vydal</w:t>
      </w:r>
      <w:r w:rsidR="00971785" w:rsidRPr="00543C1F">
        <w:rPr>
          <w:rFonts w:ascii="Calibri" w:hAnsi="Calibri" w:cs="Calibri"/>
        </w:rPr>
        <w:t>.</w:t>
      </w:r>
    </w:p>
    <w:p w14:paraId="5BFC0200" w14:textId="77777777" w:rsidR="00600DBB" w:rsidRPr="00543C1F" w:rsidRDefault="00600DBB" w:rsidP="004F6727">
      <w:pPr>
        <w:jc w:val="both"/>
        <w:rPr>
          <w:rFonts w:ascii="Calibri" w:hAnsi="Calibri" w:cs="Calibri"/>
          <w:bCs/>
        </w:rPr>
      </w:pPr>
    </w:p>
    <w:p w14:paraId="6DE58E4B" w14:textId="77777777" w:rsidR="0041030D" w:rsidRPr="00543C1F" w:rsidRDefault="0041030D" w:rsidP="004F6727">
      <w:pPr>
        <w:jc w:val="both"/>
        <w:rPr>
          <w:rFonts w:ascii="Calibri" w:hAnsi="Calibri" w:cs="Calibri"/>
          <w:bCs/>
        </w:rPr>
      </w:pPr>
    </w:p>
    <w:p w14:paraId="1A90C8BC" w14:textId="77777777" w:rsidR="0041030D" w:rsidRPr="00543C1F" w:rsidRDefault="0041030D" w:rsidP="004F6727">
      <w:pPr>
        <w:jc w:val="both"/>
        <w:rPr>
          <w:rFonts w:ascii="Calibri" w:hAnsi="Calibri" w:cs="Calibri"/>
          <w:bCs/>
        </w:rPr>
      </w:pPr>
    </w:p>
    <w:p w14:paraId="3F71A6F1" w14:textId="77777777" w:rsidR="00D30898" w:rsidRPr="00543C1F" w:rsidRDefault="00D30898" w:rsidP="004F6727">
      <w:pPr>
        <w:jc w:val="both"/>
        <w:rPr>
          <w:rFonts w:ascii="Calibri" w:hAnsi="Calibri" w:cs="Calibri"/>
          <w:bCs/>
        </w:rPr>
      </w:pPr>
    </w:p>
    <w:p w14:paraId="061E52CE" w14:textId="77777777" w:rsidR="00B654CB" w:rsidRPr="00543C1F" w:rsidRDefault="00B654CB" w:rsidP="00B175B3">
      <w:pPr>
        <w:jc w:val="both"/>
        <w:rPr>
          <w:rFonts w:ascii="Calibri" w:hAnsi="Calibri" w:cs="Calibri"/>
        </w:rPr>
      </w:pPr>
    </w:p>
    <w:p w14:paraId="545B67DA" w14:textId="77777777" w:rsidR="00B175B3" w:rsidRPr="00543C1F" w:rsidRDefault="00B175B3" w:rsidP="004F6727">
      <w:pPr>
        <w:jc w:val="both"/>
        <w:rPr>
          <w:rFonts w:ascii="Calibri" w:hAnsi="Calibri" w:cs="Calibri"/>
          <w:color w:val="808080" w:themeColor="background1" w:themeShade="80"/>
        </w:rPr>
      </w:pPr>
      <w:r w:rsidRPr="00543C1F">
        <w:rPr>
          <w:rFonts w:ascii="Calibri" w:hAnsi="Calibri" w:cs="Calibri"/>
          <w:color w:val="808080" w:themeColor="background1" w:themeShade="80"/>
        </w:rPr>
        <w:t>Otisk razítka</w:t>
      </w:r>
    </w:p>
    <w:p w14:paraId="51ABE6D1" w14:textId="77777777" w:rsidR="00C61C4E" w:rsidRPr="00543C1F" w:rsidRDefault="00C61C4E" w:rsidP="004F6727">
      <w:pPr>
        <w:jc w:val="both"/>
        <w:rPr>
          <w:rFonts w:ascii="Calibri" w:hAnsi="Calibri" w:cs="Calibri"/>
        </w:rPr>
      </w:pPr>
    </w:p>
    <w:p w14:paraId="4AC2CAD9" w14:textId="332226CE" w:rsidR="002A0CD1" w:rsidRPr="00543C1F" w:rsidRDefault="00543C1F" w:rsidP="004F6727">
      <w:pPr>
        <w:jc w:val="both"/>
        <w:rPr>
          <w:rFonts w:ascii="Calibri" w:hAnsi="Calibri" w:cs="Calibri"/>
          <w:highlight w:val="yellow"/>
        </w:rPr>
      </w:pPr>
      <w:r w:rsidRPr="00543C1F">
        <w:rPr>
          <w:rFonts w:ascii="Calibri" w:hAnsi="Calibri" w:cs="Calibri"/>
        </w:rPr>
        <w:t>Josef Vítek</w:t>
      </w:r>
    </w:p>
    <w:p w14:paraId="2DECC864" w14:textId="3848229B" w:rsidR="00B175B3" w:rsidRPr="00543C1F" w:rsidRDefault="00B175B3" w:rsidP="004F6727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 xml:space="preserve">starosta </w:t>
      </w:r>
      <w:r w:rsidR="00543C1F" w:rsidRPr="00543C1F">
        <w:rPr>
          <w:rFonts w:ascii="Calibri" w:hAnsi="Calibri" w:cs="Calibri"/>
        </w:rPr>
        <w:t>obce Chlum</w:t>
      </w:r>
    </w:p>
    <w:p w14:paraId="6FD06AD5" w14:textId="77777777" w:rsidR="00B175B3" w:rsidRPr="00543C1F" w:rsidRDefault="00B175B3" w:rsidP="004F6727">
      <w:pPr>
        <w:jc w:val="both"/>
        <w:rPr>
          <w:rFonts w:ascii="Calibri" w:hAnsi="Calibri" w:cs="Calibri"/>
        </w:rPr>
      </w:pPr>
    </w:p>
    <w:p w14:paraId="299F6AA9" w14:textId="77777777" w:rsidR="00D30898" w:rsidRPr="00543C1F" w:rsidRDefault="00D30898" w:rsidP="00CE7663">
      <w:pPr>
        <w:jc w:val="both"/>
        <w:rPr>
          <w:rFonts w:ascii="Calibri" w:hAnsi="Calibri" w:cs="Calibri"/>
        </w:rPr>
      </w:pPr>
    </w:p>
    <w:p w14:paraId="63CBA3D8" w14:textId="77777777" w:rsidR="002A0CD1" w:rsidRPr="00543C1F" w:rsidRDefault="002A0CD1" w:rsidP="00CE7663">
      <w:pPr>
        <w:jc w:val="both"/>
        <w:rPr>
          <w:rFonts w:ascii="Calibri" w:hAnsi="Calibri" w:cs="Calibri"/>
        </w:rPr>
      </w:pPr>
    </w:p>
    <w:p w14:paraId="16597621" w14:textId="77777777" w:rsidR="00D30898" w:rsidRPr="00543C1F" w:rsidRDefault="00D30898" w:rsidP="00CE7663">
      <w:pPr>
        <w:jc w:val="both"/>
        <w:rPr>
          <w:rFonts w:ascii="Calibri" w:hAnsi="Calibri" w:cs="Calibri"/>
          <w:b/>
        </w:rPr>
      </w:pPr>
    </w:p>
    <w:p w14:paraId="3332E8F4" w14:textId="3BB56034" w:rsidR="00A34AFC" w:rsidRPr="00543C1F" w:rsidRDefault="00980E59" w:rsidP="00A34AFC">
      <w:pPr>
        <w:jc w:val="both"/>
        <w:rPr>
          <w:rFonts w:ascii="Calibri" w:hAnsi="Calibri" w:cs="Calibri"/>
          <w:b/>
        </w:rPr>
      </w:pPr>
      <w:r w:rsidRPr="00543C1F">
        <w:rPr>
          <w:rFonts w:ascii="Calibri" w:hAnsi="Calibri" w:cs="Calibri"/>
          <w:b/>
        </w:rPr>
        <w:t>Vyvěšeno</w:t>
      </w:r>
      <w:r w:rsidR="004B6934" w:rsidRPr="00543C1F">
        <w:rPr>
          <w:rFonts w:ascii="Calibri" w:hAnsi="Calibri" w:cs="Calibri"/>
          <w:b/>
        </w:rPr>
        <w:t>:</w:t>
      </w:r>
      <w:r w:rsidR="004B6934" w:rsidRPr="00543C1F">
        <w:rPr>
          <w:rFonts w:ascii="Calibri" w:hAnsi="Calibri" w:cs="Calibri"/>
          <w:b/>
        </w:rPr>
        <w:tab/>
      </w:r>
      <w:r w:rsidR="00216A26">
        <w:rPr>
          <w:rFonts w:ascii="Calibri" w:hAnsi="Calibri" w:cs="Calibri"/>
        </w:rPr>
        <w:t>7.6.2022</w:t>
      </w:r>
    </w:p>
    <w:p w14:paraId="431FA299" w14:textId="77777777" w:rsidR="002A0CD1" w:rsidRPr="00543C1F" w:rsidRDefault="002A0CD1" w:rsidP="00A34AFC">
      <w:pPr>
        <w:jc w:val="both"/>
        <w:rPr>
          <w:rFonts w:ascii="Calibri" w:hAnsi="Calibri" w:cs="Calibri"/>
          <w:b/>
        </w:rPr>
      </w:pPr>
    </w:p>
    <w:p w14:paraId="2FAD9146" w14:textId="77777777" w:rsidR="00606D25" w:rsidRPr="00543C1F" w:rsidRDefault="00606D25" w:rsidP="00A34AFC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  <w:b/>
        </w:rPr>
        <w:t>Sejmut</w:t>
      </w:r>
      <w:r w:rsidR="00D745D3" w:rsidRPr="00543C1F">
        <w:rPr>
          <w:rFonts w:ascii="Calibri" w:hAnsi="Calibri" w:cs="Calibri"/>
          <w:b/>
        </w:rPr>
        <w:t>o</w:t>
      </w:r>
      <w:r w:rsidR="003950EB" w:rsidRPr="00543C1F">
        <w:rPr>
          <w:rFonts w:ascii="Calibri" w:hAnsi="Calibri" w:cs="Calibri"/>
          <w:b/>
        </w:rPr>
        <w:t>:</w:t>
      </w:r>
      <w:r w:rsidR="00B01DAD" w:rsidRPr="00543C1F">
        <w:rPr>
          <w:rFonts w:ascii="Calibri" w:hAnsi="Calibri" w:cs="Calibri"/>
          <w:b/>
        </w:rPr>
        <w:t xml:space="preserve"> </w:t>
      </w:r>
      <w:r w:rsidR="00B736B5" w:rsidRPr="00543C1F">
        <w:rPr>
          <w:rFonts w:ascii="Calibri" w:hAnsi="Calibri" w:cs="Calibri"/>
          <w:b/>
        </w:rPr>
        <w:tab/>
      </w:r>
    </w:p>
    <w:p w14:paraId="30AB09BD" w14:textId="77777777" w:rsidR="00A34AFC" w:rsidRPr="00543C1F" w:rsidRDefault="00A34AFC" w:rsidP="00A34AFC">
      <w:pPr>
        <w:jc w:val="both"/>
        <w:rPr>
          <w:rFonts w:ascii="Calibri" w:hAnsi="Calibri" w:cs="Calibri"/>
        </w:rPr>
      </w:pPr>
    </w:p>
    <w:p w14:paraId="2CA1734D" w14:textId="77777777" w:rsidR="002A0CD1" w:rsidRPr="00543C1F" w:rsidRDefault="002A0CD1" w:rsidP="00A34AFC">
      <w:pPr>
        <w:jc w:val="both"/>
        <w:rPr>
          <w:rFonts w:ascii="Calibri" w:hAnsi="Calibri" w:cs="Calibri"/>
        </w:rPr>
      </w:pPr>
    </w:p>
    <w:p w14:paraId="48D10A11" w14:textId="77777777" w:rsidR="002A0CD1" w:rsidRPr="00543C1F" w:rsidRDefault="002A0CD1" w:rsidP="00A34AFC">
      <w:pPr>
        <w:jc w:val="both"/>
        <w:rPr>
          <w:rFonts w:ascii="Calibri" w:hAnsi="Calibri" w:cs="Calibri"/>
        </w:rPr>
      </w:pPr>
    </w:p>
    <w:p w14:paraId="167C17C1" w14:textId="77777777" w:rsidR="00713E1F" w:rsidRPr="00543C1F" w:rsidRDefault="00606D25" w:rsidP="00080DDE">
      <w:pPr>
        <w:tabs>
          <w:tab w:val="left" w:pos="6521"/>
        </w:tabs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>Vyvěšení a sejmutí zveřejnění umožňující dálkový příst</w:t>
      </w:r>
      <w:r w:rsidR="003950EB" w:rsidRPr="00543C1F">
        <w:rPr>
          <w:rFonts w:ascii="Calibri" w:hAnsi="Calibri" w:cs="Calibri"/>
        </w:rPr>
        <w:t>up provedl:</w:t>
      </w:r>
    </w:p>
    <w:p w14:paraId="31A7F7F8" w14:textId="77777777" w:rsidR="00B175B3" w:rsidRPr="00543C1F" w:rsidRDefault="00B175B3" w:rsidP="00D745D3">
      <w:pPr>
        <w:jc w:val="both"/>
        <w:rPr>
          <w:rFonts w:ascii="Calibri" w:hAnsi="Calibri" w:cs="Calibri"/>
        </w:rPr>
      </w:pPr>
    </w:p>
    <w:p w14:paraId="13E0A90F" w14:textId="77777777" w:rsidR="00B175B3" w:rsidRPr="00543C1F" w:rsidRDefault="00B175B3" w:rsidP="00D745D3">
      <w:pPr>
        <w:jc w:val="both"/>
        <w:rPr>
          <w:rFonts w:ascii="Calibri" w:hAnsi="Calibri" w:cs="Calibri"/>
        </w:rPr>
      </w:pPr>
      <w:r w:rsidRPr="00543C1F">
        <w:rPr>
          <w:rFonts w:ascii="Calibri" w:hAnsi="Calibri" w:cs="Calibri"/>
        </w:rPr>
        <w:t>Vyvěšení / sejmutí provedl (razítko, podpis):</w:t>
      </w:r>
    </w:p>
    <w:p w14:paraId="2CC24E43" w14:textId="77777777" w:rsidR="00CB31DF" w:rsidRPr="00543C1F" w:rsidRDefault="00CB31DF" w:rsidP="00D745D3">
      <w:pPr>
        <w:jc w:val="both"/>
        <w:rPr>
          <w:rFonts w:ascii="Calibri" w:hAnsi="Calibri" w:cs="Calibri"/>
        </w:rPr>
      </w:pPr>
    </w:p>
    <w:p w14:paraId="35412174" w14:textId="77777777" w:rsidR="00CB31DF" w:rsidRPr="00543C1F" w:rsidRDefault="00CB31DF" w:rsidP="00D745D3">
      <w:pPr>
        <w:jc w:val="both"/>
        <w:rPr>
          <w:rFonts w:ascii="Calibri" w:hAnsi="Calibri" w:cs="Calibri"/>
        </w:rPr>
      </w:pPr>
    </w:p>
    <w:p w14:paraId="1EAD3310" w14:textId="77777777" w:rsidR="00B175B3" w:rsidRPr="00543C1F" w:rsidRDefault="00B175B3" w:rsidP="00D745D3">
      <w:pPr>
        <w:jc w:val="both"/>
        <w:rPr>
          <w:rFonts w:ascii="Calibri" w:hAnsi="Calibri" w:cs="Calibri"/>
          <w:i/>
          <w:iCs/>
        </w:rPr>
      </w:pPr>
      <w:r w:rsidRPr="00543C1F">
        <w:rPr>
          <w:rFonts w:ascii="Calibri" w:hAnsi="Calibri" w:cs="Calibri"/>
          <w:i/>
          <w:iCs/>
        </w:rPr>
        <w:t xml:space="preserve">Příslušný správní úřad potvrzuje, že tato písemnost byla zveřejněna způsobem umožňujícím dálkový přístup, podle § 25 odstavce 2 </w:t>
      </w:r>
      <w:proofErr w:type="spellStart"/>
      <w:r w:rsidRPr="00543C1F">
        <w:rPr>
          <w:rFonts w:ascii="Calibri" w:hAnsi="Calibri" w:cs="Calibri"/>
          <w:i/>
          <w:iCs/>
        </w:rPr>
        <w:t>zák.č</w:t>
      </w:r>
      <w:proofErr w:type="spellEnd"/>
      <w:r w:rsidRPr="00543C1F">
        <w:rPr>
          <w:rFonts w:ascii="Calibri" w:hAnsi="Calibri" w:cs="Calibri"/>
          <w:i/>
          <w:iCs/>
        </w:rPr>
        <w:t>. 500/2004 Sb., správní řád, ve znění pozdějších předpisů.</w:t>
      </w:r>
    </w:p>
    <w:sectPr w:rsidR="00B175B3" w:rsidRPr="00543C1F" w:rsidSect="00740A1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341"/>
    <w:multiLevelType w:val="hybridMultilevel"/>
    <w:tmpl w:val="E3B426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C6CBE"/>
    <w:multiLevelType w:val="hybridMultilevel"/>
    <w:tmpl w:val="4C18B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46C"/>
    <w:multiLevelType w:val="hybridMultilevel"/>
    <w:tmpl w:val="53F41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7397"/>
    <w:multiLevelType w:val="hybridMultilevel"/>
    <w:tmpl w:val="91B07558"/>
    <w:lvl w:ilvl="0" w:tplc="1AE663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6AD"/>
    <w:multiLevelType w:val="hybridMultilevel"/>
    <w:tmpl w:val="1DCA362A"/>
    <w:lvl w:ilvl="0" w:tplc="7A302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2659AC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0E23"/>
    <w:multiLevelType w:val="hybridMultilevel"/>
    <w:tmpl w:val="82C68C04"/>
    <w:lvl w:ilvl="0" w:tplc="12104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5D9"/>
    <w:multiLevelType w:val="hybridMultilevel"/>
    <w:tmpl w:val="5D4E1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324FC"/>
    <w:multiLevelType w:val="hybridMultilevel"/>
    <w:tmpl w:val="13FE3716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61A0A31"/>
    <w:multiLevelType w:val="hybridMultilevel"/>
    <w:tmpl w:val="5380AAC2"/>
    <w:lvl w:ilvl="0" w:tplc="64488E3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54423"/>
    <w:multiLevelType w:val="hybridMultilevel"/>
    <w:tmpl w:val="5D8AE50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231D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20638"/>
    <w:multiLevelType w:val="hybridMultilevel"/>
    <w:tmpl w:val="62DC2D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3127"/>
    <w:multiLevelType w:val="hybridMultilevel"/>
    <w:tmpl w:val="86A0389A"/>
    <w:lvl w:ilvl="0" w:tplc="F850B3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10A55D8"/>
    <w:multiLevelType w:val="hybridMultilevel"/>
    <w:tmpl w:val="F26474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210D"/>
    <w:multiLevelType w:val="hybridMultilevel"/>
    <w:tmpl w:val="6C5A56C2"/>
    <w:lvl w:ilvl="0" w:tplc="738ACF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21703946">
    <w:abstractNumId w:val="1"/>
  </w:num>
  <w:num w:numId="2" w16cid:durableId="909272918">
    <w:abstractNumId w:val="0"/>
  </w:num>
  <w:num w:numId="3" w16cid:durableId="1541552890">
    <w:abstractNumId w:val="4"/>
  </w:num>
  <w:num w:numId="4" w16cid:durableId="1903365757">
    <w:abstractNumId w:val="3"/>
  </w:num>
  <w:num w:numId="5" w16cid:durableId="1817722743">
    <w:abstractNumId w:val="13"/>
  </w:num>
  <w:num w:numId="6" w16cid:durableId="2091614062">
    <w:abstractNumId w:val="9"/>
  </w:num>
  <w:num w:numId="7" w16cid:durableId="1698890031">
    <w:abstractNumId w:val="8"/>
  </w:num>
  <w:num w:numId="8" w16cid:durableId="732387907">
    <w:abstractNumId w:val="5"/>
  </w:num>
  <w:num w:numId="9" w16cid:durableId="1391460540">
    <w:abstractNumId w:val="11"/>
  </w:num>
  <w:num w:numId="10" w16cid:durableId="2059862574">
    <w:abstractNumId w:val="2"/>
  </w:num>
  <w:num w:numId="11" w16cid:durableId="695886874">
    <w:abstractNumId w:val="7"/>
  </w:num>
  <w:num w:numId="12" w16cid:durableId="2028562406">
    <w:abstractNumId w:val="10"/>
  </w:num>
  <w:num w:numId="13" w16cid:durableId="1250038793">
    <w:abstractNumId w:val="12"/>
  </w:num>
  <w:num w:numId="14" w16cid:durableId="1547713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4"/>
    <w:rsid w:val="0000164E"/>
    <w:rsid w:val="000308AC"/>
    <w:rsid w:val="00041EF0"/>
    <w:rsid w:val="00050441"/>
    <w:rsid w:val="00055D8B"/>
    <w:rsid w:val="00061A97"/>
    <w:rsid w:val="00064EDD"/>
    <w:rsid w:val="00072A8A"/>
    <w:rsid w:val="000736F5"/>
    <w:rsid w:val="00080DDE"/>
    <w:rsid w:val="00081263"/>
    <w:rsid w:val="000834FE"/>
    <w:rsid w:val="0008533E"/>
    <w:rsid w:val="000929B0"/>
    <w:rsid w:val="000A2344"/>
    <w:rsid w:val="000B05F3"/>
    <w:rsid w:val="000B0AD9"/>
    <w:rsid w:val="000B7E9C"/>
    <w:rsid w:val="000D0498"/>
    <w:rsid w:val="000E48A2"/>
    <w:rsid w:val="00121BE0"/>
    <w:rsid w:val="00122A6F"/>
    <w:rsid w:val="00124F90"/>
    <w:rsid w:val="00134AF8"/>
    <w:rsid w:val="00152A1F"/>
    <w:rsid w:val="001563DC"/>
    <w:rsid w:val="00161853"/>
    <w:rsid w:val="0017257D"/>
    <w:rsid w:val="00180B8C"/>
    <w:rsid w:val="0019257E"/>
    <w:rsid w:val="001B567B"/>
    <w:rsid w:val="001B6744"/>
    <w:rsid w:val="001B6D3F"/>
    <w:rsid w:val="001C2394"/>
    <w:rsid w:val="001C49B2"/>
    <w:rsid w:val="001C5BE5"/>
    <w:rsid w:val="001D56BE"/>
    <w:rsid w:val="001E2036"/>
    <w:rsid w:val="001E3F02"/>
    <w:rsid w:val="001E7BFB"/>
    <w:rsid w:val="001F3EFC"/>
    <w:rsid w:val="001F5D6E"/>
    <w:rsid w:val="002003C7"/>
    <w:rsid w:val="00201745"/>
    <w:rsid w:val="00211162"/>
    <w:rsid w:val="00216A26"/>
    <w:rsid w:val="00241BE5"/>
    <w:rsid w:val="00274D37"/>
    <w:rsid w:val="002A0CD1"/>
    <w:rsid w:val="002A3BB1"/>
    <w:rsid w:val="002B0761"/>
    <w:rsid w:val="002B728A"/>
    <w:rsid w:val="002D1B52"/>
    <w:rsid w:val="002D29E0"/>
    <w:rsid w:val="002D33BB"/>
    <w:rsid w:val="002E357D"/>
    <w:rsid w:val="002E6945"/>
    <w:rsid w:val="002E6D5B"/>
    <w:rsid w:val="002F32F6"/>
    <w:rsid w:val="003059F7"/>
    <w:rsid w:val="00315568"/>
    <w:rsid w:val="00317BC7"/>
    <w:rsid w:val="00322AF3"/>
    <w:rsid w:val="00322EE6"/>
    <w:rsid w:val="003277F7"/>
    <w:rsid w:val="003447D1"/>
    <w:rsid w:val="00353D07"/>
    <w:rsid w:val="00357329"/>
    <w:rsid w:val="0037420A"/>
    <w:rsid w:val="00384C6E"/>
    <w:rsid w:val="003864FE"/>
    <w:rsid w:val="00392CD7"/>
    <w:rsid w:val="00393E9B"/>
    <w:rsid w:val="003950EB"/>
    <w:rsid w:val="00396A75"/>
    <w:rsid w:val="003A0C86"/>
    <w:rsid w:val="003A2C5F"/>
    <w:rsid w:val="003B400C"/>
    <w:rsid w:val="003B6E90"/>
    <w:rsid w:val="003D1709"/>
    <w:rsid w:val="003E2449"/>
    <w:rsid w:val="003E6B8C"/>
    <w:rsid w:val="004019F4"/>
    <w:rsid w:val="0041030D"/>
    <w:rsid w:val="00412264"/>
    <w:rsid w:val="0041689A"/>
    <w:rsid w:val="004270A8"/>
    <w:rsid w:val="004302D8"/>
    <w:rsid w:val="00430D91"/>
    <w:rsid w:val="00436124"/>
    <w:rsid w:val="00436C33"/>
    <w:rsid w:val="00441DC8"/>
    <w:rsid w:val="00444E47"/>
    <w:rsid w:val="00453E69"/>
    <w:rsid w:val="004559F2"/>
    <w:rsid w:val="00485392"/>
    <w:rsid w:val="004861C7"/>
    <w:rsid w:val="00497982"/>
    <w:rsid w:val="004B407C"/>
    <w:rsid w:val="004B6934"/>
    <w:rsid w:val="004B7BC8"/>
    <w:rsid w:val="004D39B5"/>
    <w:rsid w:val="004F165E"/>
    <w:rsid w:val="004F4A46"/>
    <w:rsid w:val="004F6727"/>
    <w:rsid w:val="00502A4F"/>
    <w:rsid w:val="0051090B"/>
    <w:rsid w:val="00520723"/>
    <w:rsid w:val="00521984"/>
    <w:rsid w:val="0052204D"/>
    <w:rsid w:val="00524BAB"/>
    <w:rsid w:val="0052780A"/>
    <w:rsid w:val="00537A40"/>
    <w:rsid w:val="00543C1F"/>
    <w:rsid w:val="00543D45"/>
    <w:rsid w:val="00563683"/>
    <w:rsid w:val="005713EF"/>
    <w:rsid w:val="005721C1"/>
    <w:rsid w:val="005731E3"/>
    <w:rsid w:val="0059770E"/>
    <w:rsid w:val="005A7B61"/>
    <w:rsid w:val="005B6FC2"/>
    <w:rsid w:val="005D013D"/>
    <w:rsid w:val="005D0973"/>
    <w:rsid w:val="005E0432"/>
    <w:rsid w:val="005E1FD4"/>
    <w:rsid w:val="005E6502"/>
    <w:rsid w:val="005F27E7"/>
    <w:rsid w:val="005F3656"/>
    <w:rsid w:val="005F4F3A"/>
    <w:rsid w:val="00600DBB"/>
    <w:rsid w:val="006034B2"/>
    <w:rsid w:val="00603CD6"/>
    <w:rsid w:val="00606D25"/>
    <w:rsid w:val="00613C99"/>
    <w:rsid w:val="00614F90"/>
    <w:rsid w:val="00627CF1"/>
    <w:rsid w:val="00630139"/>
    <w:rsid w:val="00661CC6"/>
    <w:rsid w:val="00664699"/>
    <w:rsid w:val="006A1D4F"/>
    <w:rsid w:val="006C52D4"/>
    <w:rsid w:val="006E09CE"/>
    <w:rsid w:val="006F4572"/>
    <w:rsid w:val="006F45EF"/>
    <w:rsid w:val="00713E1F"/>
    <w:rsid w:val="00723A50"/>
    <w:rsid w:val="00723CC9"/>
    <w:rsid w:val="007277CF"/>
    <w:rsid w:val="00740A16"/>
    <w:rsid w:val="00741BA2"/>
    <w:rsid w:val="00746765"/>
    <w:rsid w:val="00747A47"/>
    <w:rsid w:val="00751250"/>
    <w:rsid w:val="00760B72"/>
    <w:rsid w:val="00761444"/>
    <w:rsid w:val="0076464B"/>
    <w:rsid w:val="00771A57"/>
    <w:rsid w:val="00771B2E"/>
    <w:rsid w:val="007953C0"/>
    <w:rsid w:val="007B22FC"/>
    <w:rsid w:val="007B376B"/>
    <w:rsid w:val="007C7B06"/>
    <w:rsid w:val="007D2126"/>
    <w:rsid w:val="007D27DC"/>
    <w:rsid w:val="007D5B41"/>
    <w:rsid w:val="007F7EB3"/>
    <w:rsid w:val="00800777"/>
    <w:rsid w:val="0081096D"/>
    <w:rsid w:val="008162D1"/>
    <w:rsid w:val="00827B03"/>
    <w:rsid w:val="00827CBB"/>
    <w:rsid w:val="00835A8C"/>
    <w:rsid w:val="0086444C"/>
    <w:rsid w:val="00871656"/>
    <w:rsid w:val="00883048"/>
    <w:rsid w:val="00884CFE"/>
    <w:rsid w:val="00895247"/>
    <w:rsid w:val="008B61EC"/>
    <w:rsid w:val="008C3C07"/>
    <w:rsid w:val="008D44A5"/>
    <w:rsid w:val="008D488F"/>
    <w:rsid w:val="008E043E"/>
    <w:rsid w:val="008E5625"/>
    <w:rsid w:val="008F5E3B"/>
    <w:rsid w:val="00900468"/>
    <w:rsid w:val="00900B3E"/>
    <w:rsid w:val="00903ED7"/>
    <w:rsid w:val="00904922"/>
    <w:rsid w:val="00905AC0"/>
    <w:rsid w:val="0091577E"/>
    <w:rsid w:val="009248FA"/>
    <w:rsid w:val="00935F2D"/>
    <w:rsid w:val="00936B70"/>
    <w:rsid w:val="00937023"/>
    <w:rsid w:val="00937091"/>
    <w:rsid w:val="00943611"/>
    <w:rsid w:val="0094417D"/>
    <w:rsid w:val="0094504E"/>
    <w:rsid w:val="00947415"/>
    <w:rsid w:val="00951074"/>
    <w:rsid w:val="0095405B"/>
    <w:rsid w:val="0096611F"/>
    <w:rsid w:val="00966969"/>
    <w:rsid w:val="00971785"/>
    <w:rsid w:val="00980E59"/>
    <w:rsid w:val="00981F20"/>
    <w:rsid w:val="009921B0"/>
    <w:rsid w:val="00994B86"/>
    <w:rsid w:val="009952FB"/>
    <w:rsid w:val="00997EF1"/>
    <w:rsid w:val="009A1313"/>
    <w:rsid w:val="009A370A"/>
    <w:rsid w:val="009D4DC6"/>
    <w:rsid w:val="009E0813"/>
    <w:rsid w:val="00A04ADF"/>
    <w:rsid w:val="00A30ABE"/>
    <w:rsid w:val="00A34AFC"/>
    <w:rsid w:val="00A3677B"/>
    <w:rsid w:val="00A368C8"/>
    <w:rsid w:val="00A64760"/>
    <w:rsid w:val="00A70F87"/>
    <w:rsid w:val="00A71A87"/>
    <w:rsid w:val="00A91344"/>
    <w:rsid w:val="00A91C7D"/>
    <w:rsid w:val="00A92147"/>
    <w:rsid w:val="00AB3988"/>
    <w:rsid w:val="00AD2DBD"/>
    <w:rsid w:val="00AD65B6"/>
    <w:rsid w:val="00AF3F52"/>
    <w:rsid w:val="00B019B2"/>
    <w:rsid w:val="00B01DAD"/>
    <w:rsid w:val="00B02CEB"/>
    <w:rsid w:val="00B05D0E"/>
    <w:rsid w:val="00B16B61"/>
    <w:rsid w:val="00B175B3"/>
    <w:rsid w:val="00B17E50"/>
    <w:rsid w:val="00B20C9F"/>
    <w:rsid w:val="00B21408"/>
    <w:rsid w:val="00B24883"/>
    <w:rsid w:val="00B30703"/>
    <w:rsid w:val="00B41F5D"/>
    <w:rsid w:val="00B44DF8"/>
    <w:rsid w:val="00B54658"/>
    <w:rsid w:val="00B56F91"/>
    <w:rsid w:val="00B61E1C"/>
    <w:rsid w:val="00B654CB"/>
    <w:rsid w:val="00B66D5B"/>
    <w:rsid w:val="00B736B5"/>
    <w:rsid w:val="00BB1547"/>
    <w:rsid w:val="00BD6C09"/>
    <w:rsid w:val="00BD7CE0"/>
    <w:rsid w:val="00BE188D"/>
    <w:rsid w:val="00BE6E09"/>
    <w:rsid w:val="00C00F5B"/>
    <w:rsid w:val="00C16E02"/>
    <w:rsid w:val="00C179BB"/>
    <w:rsid w:val="00C254D5"/>
    <w:rsid w:val="00C31138"/>
    <w:rsid w:val="00C33BA4"/>
    <w:rsid w:val="00C36914"/>
    <w:rsid w:val="00C4270D"/>
    <w:rsid w:val="00C43C81"/>
    <w:rsid w:val="00C61A5D"/>
    <w:rsid w:val="00C61C4E"/>
    <w:rsid w:val="00C6239A"/>
    <w:rsid w:val="00C72247"/>
    <w:rsid w:val="00CA0F43"/>
    <w:rsid w:val="00CB0C3E"/>
    <w:rsid w:val="00CB31DF"/>
    <w:rsid w:val="00CB4DE8"/>
    <w:rsid w:val="00CB5FFD"/>
    <w:rsid w:val="00CC5009"/>
    <w:rsid w:val="00CC6C32"/>
    <w:rsid w:val="00CC7E68"/>
    <w:rsid w:val="00CD10E2"/>
    <w:rsid w:val="00CD1AC9"/>
    <w:rsid w:val="00CD5951"/>
    <w:rsid w:val="00CD6317"/>
    <w:rsid w:val="00CE028C"/>
    <w:rsid w:val="00CE7663"/>
    <w:rsid w:val="00CF7CCB"/>
    <w:rsid w:val="00D0022E"/>
    <w:rsid w:val="00D049C7"/>
    <w:rsid w:val="00D13B8C"/>
    <w:rsid w:val="00D30898"/>
    <w:rsid w:val="00D32864"/>
    <w:rsid w:val="00D37ECE"/>
    <w:rsid w:val="00D44120"/>
    <w:rsid w:val="00D521CF"/>
    <w:rsid w:val="00D7332A"/>
    <w:rsid w:val="00D745D3"/>
    <w:rsid w:val="00D92A4C"/>
    <w:rsid w:val="00D9727B"/>
    <w:rsid w:val="00DA590C"/>
    <w:rsid w:val="00DB00C7"/>
    <w:rsid w:val="00DB10BC"/>
    <w:rsid w:val="00DB5D32"/>
    <w:rsid w:val="00DC713B"/>
    <w:rsid w:val="00DD1E93"/>
    <w:rsid w:val="00DE04A9"/>
    <w:rsid w:val="00DE35C7"/>
    <w:rsid w:val="00DF2158"/>
    <w:rsid w:val="00E035C0"/>
    <w:rsid w:val="00E04A87"/>
    <w:rsid w:val="00E075EB"/>
    <w:rsid w:val="00E12DF9"/>
    <w:rsid w:val="00E130F3"/>
    <w:rsid w:val="00E176F4"/>
    <w:rsid w:val="00E17B36"/>
    <w:rsid w:val="00E219CF"/>
    <w:rsid w:val="00E305B5"/>
    <w:rsid w:val="00E31510"/>
    <w:rsid w:val="00E3269E"/>
    <w:rsid w:val="00E33DF3"/>
    <w:rsid w:val="00E35D94"/>
    <w:rsid w:val="00E4281A"/>
    <w:rsid w:val="00E46426"/>
    <w:rsid w:val="00E5008A"/>
    <w:rsid w:val="00E505D9"/>
    <w:rsid w:val="00E53FE6"/>
    <w:rsid w:val="00E60141"/>
    <w:rsid w:val="00E71EB3"/>
    <w:rsid w:val="00E7515D"/>
    <w:rsid w:val="00E810A1"/>
    <w:rsid w:val="00E8705D"/>
    <w:rsid w:val="00E87A14"/>
    <w:rsid w:val="00E9528B"/>
    <w:rsid w:val="00EC24BA"/>
    <w:rsid w:val="00EC6970"/>
    <w:rsid w:val="00ED738C"/>
    <w:rsid w:val="00EF1AC8"/>
    <w:rsid w:val="00EF2CE1"/>
    <w:rsid w:val="00F02040"/>
    <w:rsid w:val="00F20242"/>
    <w:rsid w:val="00F204F2"/>
    <w:rsid w:val="00F20551"/>
    <w:rsid w:val="00F26DA7"/>
    <w:rsid w:val="00F4277D"/>
    <w:rsid w:val="00F462CD"/>
    <w:rsid w:val="00F46EE8"/>
    <w:rsid w:val="00F53325"/>
    <w:rsid w:val="00F57B7A"/>
    <w:rsid w:val="00F6771F"/>
    <w:rsid w:val="00F7568C"/>
    <w:rsid w:val="00F759CC"/>
    <w:rsid w:val="00FA0B09"/>
    <w:rsid w:val="00FC13E1"/>
    <w:rsid w:val="00FC2BD2"/>
    <w:rsid w:val="00FD41D5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71EB96"/>
  <w15:chartTrackingRefBased/>
  <w15:docId w15:val="{BC6E88EE-92D2-427C-9CE6-5660D1F2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odsazen2">
    <w:name w:val="Body Text Indent 2"/>
    <w:basedOn w:val="Normln"/>
    <w:pPr>
      <w:widowControl w:val="0"/>
      <w:spacing w:after="120"/>
      <w:ind w:left="-142"/>
      <w:jc w:val="both"/>
    </w:pPr>
    <w:rPr>
      <w:bCs/>
      <w:snapToGrid w:val="0"/>
      <w:szCs w:val="20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392CD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84C6E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</w:rPr>
  </w:style>
  <w:style w:type="character" w:styleId="Hypertextovodkaz">
    <w:name w:val="Hyperlink"/>
    <w:rsid w:val="00F02040"/>
    <w:rPr>
      <w:color w:val="0000FF"/>
      <w:u w:val="single"/>
    </w:rPr>
  </w:style>
  <w:style w:type="character" w:styleId="Sledovanodkaz">
    <w:name w:val="FollowedHyperlink"/>
    <w:rsid w:val="00E35D94"/>
    <w:rPr>
      <w:color w:val="800080"/>
      <w:u w:val="single"/>
    </w:rPr>
  </w:style>
  <w:style w:type="character" w:customStyle="1" w:styleId="BcMiroslavCingel">
    <w:name w:val="Bc. Miroslav Cingel"/>
    <w:semiHidden/>
    <w:rsid w:val="00521984"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rsid w:val="00521984"/>
    <w:pPr>
      <w:spacing w:before="100" w:beforeAutospacing="1" w:after="100" w:afterAutospacing="1"/>
    </w:pPr>
    <w:rPr>
      <w:rFonts w:eastAsia="Times New Roman"/>
    </w:rPr>
  </w:style>
  <w:style w:type="character" w:customStyle="1" w:styleId="ZhlavChar">
    <w:name w:val="Záhlaví Char"/>
    <w:link w:val="Zhlav"/>
    <w:rsid w:val="00BD6C09"/>
    <w:rPr>
      <w:rFonts w:eastAsia="Times New Roman"/>
    </w:rPr>
  </w:style>
  <w:style w:type="character" w:styleId="Nevyeenzmnka">
    <w:name w:val="Unresolved Mention"/>
    <w:uiPriority w:val="99"/>
    <w:semiHidden/>
    <w:unhideWhenUsed/>
    <w:rsid w:val="002D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ednideska.mucl.cz/wab/eud/Eud.aktualni.action?oblast_kod=0007&amp;popis=&amp;akceVyhledat=true" TargetMode="External"/><Relationship Id="rId5" Type="http://schemas.openxmlformats.org/officeDocument/2006/relationships/hyperlink" Target="https://www.ou-chlum.cz/urad-obce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Oddělení územního plánování – Zdražilová, Reichlová</vt:lpstr>
    </vt:vector>
  </TitlesOfParts>
  <Company>Zlínský kraj</Company>
  <LinksUpToDate>false</LinksUpToDate>
  <CharactersWithSpaces>2113</CharactersWithSpaces>
  <SharedDoc>false</SharedDoc>
  <HLinks>
    <vt:vector size="12" baseType="variant"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https://www.mucl.cz/stavebni-u-ad-usek-u-ad-uzemniho-planovani-u-edni-deska/ds-2364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https://www.mestoduba.cz/uredni-deska/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Oddělení územního plánování – Zdražilová, Reichlová</dc:title>
  <dc:subject/>
  <dc:creator>Bc. Miroslav Cingel</dc:creator>
  <cp:keywords/>
  <cp:lastModifiedBy>uzivatel</cp:lastModifiedBy>
  <cp:revision>2</cp:revision>
  <cp:lastPrinted>2008-10-09T06:48:00Z</cp:lastPrinted>
  <dcterms:created xsi:type="dcterms:W3CDTF">2022-06-08T08:47:00Z</dcterms:created>
  <dcterms:modified xsi:type="dcterms:W3CDTF">2022-06-08T08:47:00Z</dcterms:modified>
</cp:coreProperties>
</file>