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89DD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Obec Chlum, 472 </w:t>
      </w:r>
      <w:proofErr w:type="gramStart"/>
      <w:r>
        <w:rPr>
          <w:b/>
          <w:bCs/>
          <w:color w:val="000000"/>
          <w:sz w:val="32"/>
          <w:szCs w:val="32"/>
        </w:rPr>
        <w:t>01  Doksy</w:t>
      </w:r>
      <w:proofErr w:type="gramEnd"/>
    </w:p>
    <w:p w14:paraId="1346D03C" w14:textId="77777777" w:rsidR="001E40D5" w:rsidRPr="00563B9F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</w:p>
    <w:p w14:paraId="1EAF4579" w14:textId="27C4FDE6" w:rsidR="001E40D5" w:rsidRDefault="001E40D5" w:rsidP="001E40D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Usnesení č. </w:t>
      </w:r>
      <w:r w:rsidR="00E47FA2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</w:t>
      </w:r>
      <w:r w:rsidR="001D68FE">
        <w:rPr>
          <w:b/>
          <w:bCs/>
          <w:sz w:val="32"/>
          <w:szCs w:val="32"/>
        </w:rPr>
        <w:t>2</w:t>
      </w:r>
      <w:r w:rsidR="00456F3B">
        <w:rPr>
          <w:b/>
          <w:bCs/>
          <w:sz w:val="32"/>
          <w:szCs w:val="32"/>
        </w:rPr>
        <w:t>5</w:t>
      </w:r>
    </w:p>
    <w:p w14:paraId="4508E4DC" w14:textId="77777777" w:rsidR="001E40D5" w:rsidRPr="00563B9F" w:rsidRDefault="001E40D5" w:rsidP="001E40D5">
      <w:pPr>
        <w:widowControl w:val="0"/>
        <w:suppressAutoHyphens/>
        <w:autoSpaceDE w:val="0"/>
        <w:autoSpaceDN w:val="0"/>
        <w:adjustRightInd w:val="0"/>
        <w:rPr>
          <w:b/>
          <w:bCs/>
          <w:sz w:val="20"/>
          <w:szCs w:val="28"/>
        </w:rPr>
      </w:pPr>
    </w:p>
    <w:p w14:paraId="0140A4B7" w14:textId="7A7FA7EB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 veřejného zasedání obecního zastupitelstva obce Chlum konaného dne </w:t>
      </w:r>
      <w:r w:rsidR="00456F3B">
        <w:rPr>
          <w:color w:val="000000"/>
        </w:rPr>
        <w:t>1</w:t>
      </w:r>
      <w:r w:rsidR="00E47FA2">
        <w:rPr>
          <w:color w:val="000000"/>
        </w:rPr>
        <w:t>2</w:t>
      </w:r>
      <w:r>
        <w:rPr>
          <w:color w:val="000000"/>
        </w:rPr>
        <w:t>.</w:t>
      </w:r>
      <w:r w:rsidR="00E47FA2">
        <w:rPr>
          <w:color w:val="000000"/>
        </w:rPr>
        <w:t>5</w:t>
      </w:r>
      <w:r>
        <w:rPr>
          <w:color w:val="000000"/>
        </w:rPr>
        <w:t>.20</w:t>
      </w:r>
      <w:r w:rsidR="001D68FE">
        <w:rPr>
          <w:color w:val="000000"/>
        </w:rPr>
        <w:t>2</w:t>
      </w:r>
      <w:r w:rsidR="00456F3B">
        <w:rPr>
          <w:color w:val="000000"/>
        </w:rPr>
        <w:t>5</w:t>
      </w:r>
      <w:r>
        <w:rPr>
          <w:color w:val="000000"/>
        </w:rPr>
        <w:t xml:space="preserve"> od 17.</w:t>
      </w:r>
      <w:r w:rsidR="001D68FE">
        <w:rPr>
          <w:color w:val="000000"/>
        </w:rPr>
        <w:t>3</w:t>
      </w:r>
      <w:r>
        <w:rPr>
          <w:color w:val="000000"/>
        </w:rPr>
        <w:t>0 v budově obecního úřadu.</w:t>
      </w:r>
    </w:p>
    <w:p w14:paraId="27FBBD53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14:paraId="7F9ADF82" w14:textId="45FED114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Zastupitelstvo obce Chlum na svém zasedání přijalo následující usnesení: </w:t>
      </w:r>
    </w:p>
    <w:p w14:paraId="737D7912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14:paraId="2F9A8CEB" w14:textId="77777777" w:rsidR="001E40D5" w:rsidRPr="001405A8" w:rsidRDefault="005E2871" w:rsidP="001E40D5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>1) SCHVÁLILO</w:t>
      </w:r>
      <w:r w:rsidRPr="001405A8">
        <w:rPr>
          <w:bCs/>
          <w:color w:val="000000"/>
        </w:rPr>
        <w:t xml:space="preserve"> </w:t>
      </w:r>
      <w:r w:rsidRPr="001405A8">
        <w:rPr>
          <w:rStyle w:val="Zkladntext1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program zasedání.</w:t>
      </w:r>
    </w:p>
    <w:p w14:paraId="571CE411" w14:textId="2A83C57F" w:rsidR="005E2871" w:rsidRPr="001405A8" w:rsidRDefault="005E2871" w:rsidP="001E40D5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2) </w:t>
      </w:r>
      <w:r w:rsidR="0083185A"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 w:rsidR="0083185A">
        <w:rPr>
          <w:bCs/>
          <w:color w:val="000000"/>
        </w:rPr>
        <w:t xml:space="preserve">kontrolu usnesení č. </w:t>
      </w:r>
      <w:r w:rsidR="00E47FA2">
        <w:rPr>
          <w:bCs/>
          <w:color w:val="000000"/>
        </w:rPr>
        <w:t>2</w:t>
      </w:r>
      <w:r w:rsidR="0083185A">
        <w:rPr>
          <w:bCs/>
          <w:color w:val="000000"/>
        </w:rPr>
        <w:t>/202</w:t>
      </w:r>
      <w:r w:rsidR="0059553F">
        <w:rPr>
          <w:bCs/>
          <w:color w:val="000000"/>
        </w:rPr>
        <w:t>5</w:t>
      </w:r>
      <w:r w:rsidRPr="001405A8">
        <w:rPr>
          <w:bCs/>
          <w:color w:val="000000"/>
        </w:rPr>
        <w:t>.</w:t>
      </w:r>
    </w:p>
    <w:p w14:paraId="33A22CB0" w14:textId="546765C3" w:rsidR="007F26DB" w:rsidRDefault="005E2871" w:rsidP="005E2871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bookmarkStart w:id="0" w:name="_Hlk164772702"/>
      <w:r w:rsidRPr="001405A8">
        <w:rPr>
          <w:b/>
          <w:bCs/>
          <w:color w:val="000000"/>
        </w:rPr>
        <w:t>3)</w:t>
      </w:r>
      <w:r w:rsidR="007F26DB">
        <w:rPr>
          <w:b/>
          <w:bCs/>
          <w:color w:val="000000"/>
        </w:rPr>
        <w:t xml:space="preserve"> </w:t>
      </w:r>
      <w:bookmarkEnd w:id="0"/>
      <w:r w:rsidR="007F26DB" w:rsidRPr="001405A8">
        <w:rPr>
          <w:b/>
          <w:bCs/>
          <w:color w:val="000000"/>
        </w:rPr>
        <w:t>SCHVÁLILO</w:t>
      </w:r>
      <w:r w:rsidR="007F26DB" w:rsidRPr="001405A8">
        <w:rPr>
          <w:bCs/>
          <w:color w:val="000000"/>
        </w:rPr>
        <w:t xml:space="preserve"> </w:t>
      </w:r>
      <w:r w:rsidR="0059553F">
        <w:rPr>
          <w:bCs/>
          <w:color w:val="000000"/>
        </w:rPr>
        <w:t xml:space="preserve">rozpočtové opatření č. </w:t>
      </w:r>
      <w:r w:rsidR="00E47FA2">
        <w:rPr>
          <w:bCs/>
          <w:color w:val="000000"/>
        </w:rPr>
        <w:t>2</w:t>
      </w:r>
      <w:r w:rsidR="0059553F">
        <w:rPr>
          <w:bCs/>
          <w:color w:val="000000"/>
        </w:rPr>
        <w:t>/2025.</w:t>
      </w:r>
    </w:p>
    <w:p w14:paraId="618E59E2" w14:textId="21AF427E" w:rsidR="0089323A" w:rsidRDefault="00D751D6" w:rsidP="005E2871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 w:rsidRPr="00D751D6">
        <w:rPr>
          <w:b/>
          <w:color w:val="000000"/>
        </w:rPr>
        <w:t xml:space="preserve">4) </w:t>
      </w:r>
      <w:r w:rsidR="00A441FB">
        <w:rPr>
          <w:b/>
          <w:bCs/>
          <w:color w:val="000000"/>
        </w:rPr>
        <w:t>VZALO NA VĚDOMÍ</w:t>
      </w:r>
      <w:r w:rsidR="00A441FB" w:rsidRPr="001405A8">
        <w:rPr>
          <w:bCs/>
          <w:color w:val="000000"/>
        </w:rPr>
        <w:t xml:space="preserve"> </w:t>
      </w:r>
      <w:r w:rsidR="00A441FB">
        <w:rPr>
          <w:bCs/>
          <w:color w:val="000000"/>
        </w:rPr>
        <w:t xml:space="preserve">návrh na umístění věže </w:t>
      </w:r>
      <w:proofErr w:type="spellStart"/>
      <w:r w:rsidR="00A441FB">
        <w:rPr>
          <w:bCs/>
          <w:color w:val="000000"/>
        </w:rPr>
        <w:t>Vantage</w:t>
      </w:r>
      <w:proofErr w:type="spellEnd"/>
      <w:r w:rsidR="00A441FB">
        <w:rPr>
          <w:bCs/>
          <w:color w:val="000000"/>
        </w:rPr>
        <w:t xml:space="preserve"> </w:t>
      </w:r>
      <w:proofErr w:type="spellStart"/>
      <w:r w:rsidR="00A441FB">
        <w:rPr>
          <w:bCs/>
          <w:color w:val="000000"/>
        </w:rPr>
        <w:t>towers</w:t>
      </w:r>
      <w:proofErr w:type="spellEnd"/>
      <w:r w:rsidR="00A441FB">
        <w:rPr>
          <w:bCs/>
          <w:color w:val="000000"/>
        </w:rPr>
        <w:t xml:space="preserve"> v </w:t>
      </w:r>
      <w:proofErr w:type="spellStart"/>
      <w:r w:rsidR="00A441FB">
        <w:rPr>
          <w:bCs/>
          <w:color w:val="000000"/>
        </w:rPr>
        <w:t>Drchlavě</w:t>
      </w:r>
      <w:proofErr w:type="spellEnd"/>
      <w:r w:rsidR="00A441FB">
        <w:rPr>
          <w:bCs/>
          <w:color w:val="000000"/>
        </w:rPr>
        <w:t>.</w:t>
      </w:r>
    </w:p>
    <w:p w14:paraId="1BCB7878" w14:textId="275A928B" w:rsidR="00727318" w:rsidRDefault="00CA2D25" w:rsidP="00D751D6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89323A" w:rsidRPr="001405A8">
        <w:rPr>
          <w:b/>
          <w:bCs/>
          <w:color w:val="000000"/>
        </w:rPr>
        <w:t xml:space="preserve">) </w:t>
      </w:r>
      <w:r w:rsidR="005C6958">
        <w:rPr>
          <w:b/>
          <w:bCs/>
          <w:color w:val="000000"/>
        </w:rPr>
        <w:t>SCHVÁLILO</w:t>
      </w:r>
      <w:r w:rsidR="001827B1">
        <w:rPr>
          <w:b/>
          <w:bCs/>
          <w:color w:val="000000"/>
        </w:rPr>
        <w:t xml:space="preserve"> </w:t>
      </w:r>
      <w:r w:rsidR="0059553F">
        <w:rPr>
          <w:bCs/>
          <w:color w:val="000000"/>
        </w:rPr>
        <w:t>p</w:t>
      </w:r>
      <w:r w:rsidR="00A441FB">
        <w:rPr>
          <w:bCs/>
          <w:color w:val="000000"/>
        </w:rPr>
        <w:t>rodej části pozemku č. 2186 dle návrhu MV.</w:t>
      </w:r>
    </w:p>
    <w:p w14:paraId="4FAE47C5" w14:textId="0103394B" w:rsidR="00997926" w:rsidRDefault="00727318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6) </w:t>
      </w:r>
      <w:r w:rsidR="00A441FB">
        <w:rPr>
          <w:b/>
          <w:bCs/>
          <w:color w:val="000000"/>
        </w:rPr>
        <w:t>VZALO NA VĚDOMÍ</w:t>
      </w:r>
      <w:r w:rsidR="00A441FB" w:rsidRPr="001405A8">
        <w:rPr>
          <w:bCs/>
          <w:color w:val="000000"/>
        </w:rPr>
        <w:t xml:space="preserve"> </w:t>
      </w:r>
      <w:r w:rsidR="00A441FB">
        <w:t>zprávu majetkového výboru.</w:t>
      </w:r>
    </w:p>
    <w:p w14:paraId="7610A10F" w14:textId="25A066C8" w:rsidR="00997926" w:rsidRDefault="00727318" w:rsidP="00D751D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CA2D25">
        <w:rPr>
          <w:b/>
          <w:bCs/>
          <w:color w:val="000000"/>
        </w:rPr>
        <w:t xml:space="preserve">) </w:t>
      </w:r>
      <w:r w:rsidR="0089323A" w:rsidRPr="001405A8">
        <w:rPr>
          <w:b/>
          <w:bCs/>
          <w:color w:val="000000"/>
        </w:rPr>
        <w:t>SCHVÁLILO</w:t>
      </w:r>
      <w:r w:rsidR="0089323A" w:rsidRPr="001405A8">
        <w:rPr>
          <w:bCs/>
          <w:color w:val="000000"/>
        </w:rPr>
        <w:t xml:space="preserve"> </w:t>
      </w:r>
      <w:r w:rsidR="00A441FB">
        <w:rPr>
          <w:bCs/>
          <w:color w:val="000000"/>
        </w:rPr>
        <w:t xml:space="preserve">dodatek smlouvy ke Změně č. 3 ÚP Chlum a </w:t>
      </w:r>
      <w:r w:rsidR="00A441FB" w:rsidRPr="00A441FB">
        <w:rPr>
          <w:b/>
          <w:color w:val="000000"/>
        </w:rPr>
        <w:t>POVĚŘILO</w:t>
      </w:r>
      <w:r w:rsidR="00A441FB">
        <w:rPr>
          <w:bCs/>
          <w:color w:val="000000"/>
        </w:rPr>
        <w:t xml:space="preserve"> starostu k podpisu dodatku.</w:t>
      </w:r>
    </w:p>
    <w:p w14:paraId="7087C9D3" w14:textId="24FF4870" w:rsidR="0059553F" w:rsidRDefault="00997926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8) </w:t>
      </w:r>
      <w:r w:rsidR="00A441FB">
        <w:rPr>
          <w:b/>
          <w:bCs/>
          <w:color w:val="000000"/>
        </w:rPr>
        <w:t>SCHVÁLILO</w:t>
      </w:r>
      <w:r w:rsidR="0059553F" w:rsidRPr="001405A8">
        <w:rPr>
          <w:bCs/>
          <w:color w:val="000000"/>
        </w:rPr>
        <w:t xml:space="preserve"> </w:t>
      </w:r>
      <w:r w:rsidR="00A441FB">
        <w:rPr>
          <w:bCs/>
          <w:color w:val="000000"/>
        </w:rPr>
        <w:t xml:space="preserve">smlouvu s firmou </w:t>
      </w:r>
      <w:proofErr w:type="spellStart"/>
      <w:r w:rsidR="00A441FB">
        <w:rPr>
          <w:bCs/>
          <w:color w:val="000000"/>
        </w:rPr>
        <w:t>TextilEco</w:t>
      </w:r>
      <w:proofErr w:type="spellEnd"/>
      <w:r w:rsidR="00A441FB">
        <w:rPr>
          <w:bCs/>
          <w:color w:val="000000"/>
        </w:rPr>
        <w:t xml:space="preserve"> a.s. a </w:t>
      </w:r>
      <w:r w:rsidR="00A441FB" w:rsidRPr="00A441FB">
        <w:rPr>
          <w:b/>
          <w:color w:val="000000"/>
        </w:rPr>
        <w:t>POVĚŘILO</w:t>
      </w:r>
      <w:r w:rsidR="00A441FB">
        <w:rPr>
          <w:bCs/>
          <w:color w:val="000000"/>
        </w:rPr>
        <w:t xml:space="preserve"> starostu </w:t>
      </w:r>
      <w:r w:rsidR="00A441FB">
        <w:rPr>
          <w:bCs/>
          <w:color w:val="000000"/>
        </w:rPr>
        <w:t>k podpisu této smlouvy.</w:t>
      </w:r>
    </w:p>
    <w:p w14:paraId="0F468B7D" w14:textId="30EA74A8" w:rsidR="00EC6DB5" w:rsidRDefault="0059553F" w:rsidP="00A441FB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9) </w:t>
      </w:r>
      <w:r w:rsidRPr="001405A8">
        <w:rPr>
          <w:b/>
          <w:bCs/>
          <w:color w:val="000000"/>
        </w:rPr>
        <w:t>SCHVÁLILO</w:t>
      </w:r>
      <w:r>
        <w:rPr>
          <w:b/>
          <w:color w:val="000000"/>
        </w:rPr>
        <w:t xml:space="preserve"> </w:t>
      </w:r>
      <w:r w:rsidR="00A441FB">
        <w:rPr>
          <w:bCs/>
          <w:color w:val="000000"/>
        </w:rPr>
        <w:t>směrnici k zadávání VZMR.</w:t>
      </w:r>
      <w:r>
        <w:rPr>
          <w:bCs/>
          <w:color w:val="000000"/>
        </w:rPr>
        <w:t xml:space="preserve"> </w:t>
      </w:r>
    </w:p>
    <w:p w14:paraId="76C0E227" w14:textId="77777777" w:rsidR="005C6958" w:rsidRDefault="005C6958" w:rsidP="00997926">
      <w:pPr>
        <w:widowControl w:val="0"/>
        <w:suppressAutoHyphens/>
        <w:autoSpaceDE w:val="0"/>
        <w:autoSpaceDN w:val="0"/>
        <w:adjustRightInd w:val="0"/>
        <w:rPr>
          <w:bCs/>
          <w:color w:val="000000"/>
        </w:rPr>
      </w:pPr>
    </w:p>
    <w:p w14:paraId="09792C54" w14:textId="77777777" w:rsidR="00F54FD6" w:rsidRDefault="00F54FD6" w:rsidP="001E40D5">
      <w:pPr>
        <w:widowControl w:val="0"/>
        <w:suppressAutoHyphens/>
        <w:autoSpaceDE w:val="0"/>
        <w:autoSpaceDN w:val="0"/>
        <w:adjustRightInd w:val="0"/>
      </w:pPr>
    </w:p>
    <w:p w14:paraId="50426D3C" w14:textId="092063D7" w:rsidR="001E40D5" w:rsidRDefault="001E40D5" w:rsidP="001E40D5">
      <w:pPr>
        <w:widowControl w:val="0"/>
        <w:suppressAutoHyphens/>
        <w:autoSpaceDE w:val="0"/>
        <w:autoSpaceDN w:val="0"/>
        <w:adjustRightInd w:val="0"/>
      </w:pPr>
      <w:r>
        <w:t xml:space="preserve">Termín konání příštího zastupitelstva byl stanoven na </w:t>
      </w:r>
      <w:r w:rsidR="00CF5FD0">
        <w:t>1</w:t>
      </w:r>
      <w:r w:rsidR="00A441FB">
        <w:t>6</w:t>
      </w:r>
      <w:r>
        <w:t>.</w:t>
      </w:r>
      <w:r w:rsidR="00A441FB">
        <w:t>6</w:t>
      </w:r>
      <w:r>
        <w:t>.20</w:t>
      </w:r>
      <w:r w:rsidR="001405A8">
        <w:t>2</w:t>
      </w:r>
      <w:r w:rsidR="00CF5FD0">
        <w:t>5</w:t>
      </w:r>
      <w:r>
        <w:t xml:space="preserve"> od 17.</w:t>
      </w:r>
      <w:r w:rsidR="001405A8">
        <w:t>3</w:t>
      </w:r>
      <w:r>
        <w:t xml:space="preserve">0 hod. </w:t>
      </w:r>
    </w:p>
    <w:p w14:paraId="138D58A5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308E790D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64C6A9A8" w14:textId="77777777" w:rsidR="00B4318C" w:rsidRDefault="00B4318C" w:rsidP="001E40D5">
      <w:pPr>
        <w:widowControl w:val="0"/>
        <w:suppressAutoHyphens/>
        <w:autoSpaceDE w:val="0"/>
        <w:autoSpaceDN w:val="0"/>
        <w:adjustRightInd w:val="0"/>
      </w:pPr>
    </w:p>
    <w:p w14:paraId="34678C3E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</w:pPr>
      <w:r>
        <w:t xml:space="preserve">Josef Vítek                                       </w:t>
      </w:r>
      <w:r>
        <w:tab/>
      </w:r>
      <w:r>
        <w:tab/>
      </w:r>
      <w:r>
        <w:tab/>
        <w:t xml:space="preserve"> </w:t>
      </w:r>
      <w:r w:rsidR="001405A8">
        <w:t>Dana Slováková</w:t>
      </w:r>
      <w:r>
        <w:t xml:space="preserve">                                          </w:t>
      </w:r>
    </w:p>
    <w:p w14:paraId="037BE3D2" w14:textId="77777777" w:rsidR="001E40D5" w:rsidRDefault="001E40D5" w:rsidP="001E40D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t xml:space="preserve">starosta                                              </w:t>
      </w:r>
      <w:r w:rsidR="001405A8">
        <w:t xml:space="preserve"> </w:t>
      </w:r>
      <w:r w:rsidR="001405A8">
        <w:tab/>
      </w:r>
      <w:r w:rsidR="001405A8">
        <w:tab/>
        <w:t xml:space="preserve"> </w:t>
      </w:r>
      <w:r>
        <w:t xml:space="preserve">místostarostka </w:t>
      </w:r>
      <w:r>
        <w:rPr>
          <w:color w:val="000000"/>
        </w:rPr>
        <w:t xml:space="preserve">                 </w:t>
      </w:r>
    </w:p>
    <w:sectPr w:rsidR="001E40D5" w:rsidSect="00F073F0">
      <w:pgSz w:w="12240" w:h="15840"/>
      <w:pgMar w:top="993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D0A0" w14:textId="77777777" w:rsidR="00B2294A" w:rsidRDefault="00B2294A" w:rsidP="001405A8">
      <w:r>
        <w:separator/>
      </w:r>
    </w:p>
  </w:endnote>
  <w:endnote w:type="continuationSeparator" w:id="0">
    <w:p w14:paraId="3D99FAF6" w14:textId="77777777" w:rsidR="00B2294A" w:rsidRDefault="00B2294A" w:rsidP="001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B774" w14:textId="77777777" w:rsidR="00B2294A" w:rsidRDefault="00B2294A" w:rsidP="001405A8">
      <w:r>
        <w:separator/>
      </w:r>
    </w:p>
  </w:footnote>
  <w:footnote w:type="continuationSeparator" w:id="0">
    <w:p w14:paraId="7EC2309A" w14:textId="77777777" w:rsidR="00B2294A" w:rsidRDefault="00B2294A" w:rsidP="0014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56459"/>
    <w:multiLevelType w:val="hybridMultilevel"/>
    <w:tmpl w:val="B52E416E"/>
    <w:lvl w:ilvl="0" w:tplc="B4EEA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7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5"/>
    <w:rsid w:val="0002278F"/>
    <w:rsid w:val="0003704F"/>
    <w:rsid w:val="00065E3F"/>
    <w:rsid w:val="000C4B3A"/>
    <w:rsid w:val="000C7633"/>
    <w:rsid w:val="000E76D2"/>
    <w:rsid w:val="0010774F"/>
    <w:rsid w:val="001405A8"/>
    <w:rsid w:val="001827B1"/>
    <w:rsid w:val="00196F6F"/>
    <w:rsid w:val="001D1067"/>
    <w:rsid w:val="001D68FE"/>
    <w:rsid w:val="001E40D5"/>
    <w:rsid w:val="002951EF"/>
    <w:rsid w:val="002D18F2"/>
    <w:rsid w:val="002D2DBB"/>
    <w:rsid w:val="002E0677"/>
    <w:rsid w:val="002E260E"/>
    <w:rsid w:val="002E6814"/>
    <w:rsid w:val="003158B5"/>
    <w:rsid w:val="00426339"/>
    <w:rsid w:val="00456F3B"/>
    <w:rsid w:val="004625DC"/>
    <w:rsid w:val="00470BA9"/>
    <w:rsid w:val="00481B33"/>
    <w:rsid w:val="00495C74"/>
    <w:rsid w:val="004A18AA"/>
    <w:rsid w:val="004D476A"/>
    <w:rsid w:val="00520048"/>
    <w:rsid w:val="00531083"/>
    <w:rsid w:val="00532687"/>
    <w:rsid w:val="00534D79"/>
    <w:rsid w:val="005424AA"/>
    <w:rsid w:val="00563B9F"/>
    <w:rsid w:val="0059553F"/>
    <w:rsid w:val="005A7148"/>
    <w:rsid w:val="005C6958"/>
    <w:rsid w:val="005E2871"/>
    <w:rsid w:val="00606AF2"/>
    <w:rsid w:val="00620941"/>
    <w:rsid w:val="006900C8"/>
    <w:rsid w:val="006972A5"/>
    <w:rsid w:val="006A25E2"/>
    <w:rsid w:val="006C76FF"/>
    <w:rsid w:val="006E31F3"/>
    <w:rsid w:val="00727318"/>
    <w:rsid w:val="00765D15"/>
    <w:rsid w:val="007F26DB"/>
    <w:rsid w:val="007F432A"/>
    <w:rsid w:val="008309A4"/>
    <w:rsid w:val="0083185A"/>
    <w:rsid w:val="008741FB"/>
    <w:rsid w:val="0089323A"/>
    <w:rsid w:val="008B7F6E"/>
    <w:rsid w:val="008D5654"/>
    <w:rsid w:val="00907341"/>
    <w:rsid w:val="0095448A"/>
    <w:rsid w:val="009834E4"/>
    <w:rsid w:val="00997926"/>
    <w:rsid w:val="00A328A6"/>
    <w:rsid w:val="00A441FB"/>
    <w:rsid w:val="00A572E9"/>
    <w:rsid w:val="00A87C30"/>
    <w:rsid w:val="00AB13C6"/>
    <w:rsid w:val="00B2294A"/>
    <w:rsid w:val="00B4318C"/>
    <w:rsid w:val="00B47600"/>
    <w:rsid w:val="00B83763"/>
    <w:rsid w:val="00BA09AA"/>
    <w:rsid w:val="00C2785E"/>
    <w:rsid w:val="00C80124"/>
    <w:rsid w:val="00C82063"/>
    <w:rsid w:val="00CA2D25"/>
    <w:rsid w:val="00CF0B10"/>
    <w:rsid w:val="00CF5FD0"/>
    <w:rsid w:val="00D13B59"/>
    <w:rsid w:val="00D64CB0"/>
    <w:rsid w:val="00D751D6"/>
    <w:rsid w:val="00D81050"/>
    <w:rsid w:val="00DA5FA0"/>
    <w:rsid w:val="00E47FA2"/>
    <w:rsid w:val="00EB190E"/>
    <w:rsid w:val="00EC6DB5"/>
    <w:rsid w:val="00EF6F75"/>
    <w:rsid w:val="00F073F0"/>
    <w:rsid w:val="00F54FD6"/>
    <w:rsid w:val="00F679CB"/>
    <w:rsid w:val="00F97E4F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4D1"/>
  <w15:docId w15:val="{FA80A58B-9B96-48BE-805F-39BCAE1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11">
    <w:name w:val="Základní text (11)_"/>
    <w:link w:val="Zkladntext111"/>
    <w:uiPriority w:val="99"/>
    <w:rsid w:val="005E2871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5E2871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eastAsiaTheme="minorHAnsi" w:hAnsi="Segoe UI" w:cs="Segoe UI"/>
      <w:i/>
      <w:iCs/>
      <w:sz w:val="19"/>
      <w:szCs w:val="19"/>
      <w:lang w:eastAsia="en-US"/>
    </w:rPr>
  </w:style>
  <w:style w:type="character" w:customStyle="1" w:styleId="Zkladntext11Nekurzva">
    <w:name w:val="Základní text (11) + Ne kurzíva"/>
    <w:uiPriority w:val="99"/>
    <w:rsid w:val="004D476A"/>
    <w:rPr>
      <w:rFonts w:ascii="Segoe UI" w:hAnsi="Segoe UI" w:cs="Segoe UI"/>
      <w:i w:val="0"/>
      <w:iCs w:val="0"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1405A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1405A8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40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Dana Slováková</cp:lastModifiedBy>
  <cp:revision>2</cp:revision>
  <cp:lastPrinted>2022-10-20T12:56:00Z</cp:lastPrinted>
  <dcterms:created xsi:type="dcterms:W3CDTF">2025-05-13T11:42:00Z</dcterms:created>
  <dcterms:modified xsi:type="dcterms:W3CDTF">2025-05-13T11:42:00Z</dcterms:modified>
</cp:coreProperties>
</file>