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589DD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Obec Chlum, 472 01  Doksy</w:t>
      </w:r>
    </w:p>
    <w:p w14:paraId="1346D03C" w14:textId="77777777" w:rsidR="001E40D5" w:rsidRPr="00563B9F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14:paraId="1EAF4579" w14:textId="7D1D77F7" w:rsidR="001E40D5" w:rsidRDefault="001E40D5" w:rsidP="001E40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Usnesení č. </w:t>
      </w:r>
      <w:r w:rsidR="00B47600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</w:t>
      </w:r>
      <w:r w:rsidR="001D68FE">
        <w:rPr>
          <w:b/>
          <w:bCs/>
          <w:sz w:val="32"/>
          <w:szCs w:val="32"/>
        </w:rPr>
        <w:t>2</w:t>
      </w:r>
      <w:r w:rsidR="007F26DB">
        <w:rPr>
          <w:b/>
          <w:bCs/>
          <w:sz w:val="32"/>
          <w:szCs w:val="32"/>
        </w:rPr>
        <w:t>4</w:t>
      </w:r>
    </w:p>
    <w:p w14:paraId="4508E4DC" w14:textId="77777777" w:rsidR="001E40D5" w:rsidRPr="00563B9F" w:rsidRDefault="001E40D5" w:rsidP="001E40D5">
      <w:pPr>
        <w:widowControl w:val="0"/>
        <w:suppressAutoHyphens/>
        <w:autoSpaceDE w:val="0"/>
        <w:autoSpaceDN w:val="0"/>
        <w:adjustRightInd w:val="0"/>
        <w:rPr>
          <w:b/>
          <w:bCs/>
          <w:sz w:val="20"/>
          <w:szCs w:val="28"/>
        </w:rPr>
      </w:pPr>
    </w:p>
    <w:p w14:paraId="0140A4B7" w14:textId="3FC66281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 veřejného zasedání obecního zastupitelstva obce Chlum konaného dne </w:t>
      </w:r>
      <w:r w:rsidR="00B47600">
        <w:rPr>
          <w:color w:val="000000"/>
        </w:rPr>
        <w:t>14</w:t>
      </w:r>
      <w:r>
        <w:rPr>
          <w:color w:val="000000"/>
        </w:rPr>
        <w:t>.</w:t>
      </w:r>
      <w:r w:rsidR="00B47600">
        <w:rPr>
          <w:color w:val="000000"/>
        </w:rPr>
        <w:t>10</w:t>
      </w:r>
      <w:r>
        <w:rPr>
          <w:color w:val="000000"/>
        </w:rPr>
        <w:t>.20</w:t>
      </w:r>
      <w:r w:rsidR="001D68FE">
        <w:rPr>
          <w:color w:val="000000"/>
        </w:rPr>
        <w:t>2</w:t>
      </w:r>
      <w:r w:rsidR="007F26DB">
        <w:rPr>
          <w:color w:val="000000"/>
        </w:rPr>
        <w:t>4</w:t>
      </w:r>
      <w:r>
        <w:rPr>
          <w:color w:val="000000"/>
        </w:rPr>
        <w:t xml:space="preserve"> od 17.</w:t>
      </w:r>
      <w:r w:rsidR="001D68FE">
        <w:rPr>
          <w:color w:val="000000"/>
        </w:rPr>
        <w:t>3</w:t>
      </w:r>
      <w:r>
        <w:rPr>
          <w:color w:val="000000"/>
        </w:rPr>
        <w:t>0 v budově obecního úřadu.</w:t>
      </w:r>
    </w:p>
    <w:p w14:paraId="27FBBD53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</w:p>
    <w:p w14:paraId="7F9ADF82" w14:textId="45FED114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Zastupitelstvo obce Chlum na svém zasedání přijalo následující usnesení: </w:t>
      </w:r>
    </w:p>
    <w:p w14:paraId="737D7912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b/>
          <w:bCs/>
          <w:color w:val="000000"/>
        </w:rPr>
      </w:pPr>
    </w:p>
    <w:p w14:paraId="2F9A8CEB" w14:textId="77777777" w:rsidR="001E40D5" w:rsidRPr="001405A8" w:rsidRDefault="005E2871" w:rsidP="001E40D5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1405A8">
        <w:rPr>
          <w:b/>
          <w:bCs/>
          <w:color w:val="000000"/>
        </w:rPr>
        <w:t>1) SCHVÁLILO</w:t>
      </w:r>
      <w:r w:rsidRPr="001405A8">
        <w:rPr>
          <w:bCs/>
          <w:color w:val="000000"/>
        </w:rPr>
        <w:t xml:space="preserve"> </w:t>
      </w:r>
      <w:r w:rsidRPr="001405A8">
        <w:rPr>
          <w:rStyle w:val="Zkladntext1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program zasedání.</w:t>
      </w:r>
    </w:p>
    <w:p w14:paraId="571CE411" w14:textId="6542191F" w:rsidR="005E2871" w:rsidRPr="001405A8" w:rsidRDefault="005E2871" w:rsidP="001E40D5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2) </w:t>
      </w:r>
      <w:r w:rsidR="0083185A"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 w:rsidR="0083185A">
        <w:rPr>
          <w:bCs/>
          <w:color w:val="000000"/>
        </w:rPr>
        <w:t xml:space="preserve">kontrolu usnesení č. </w:t>
      </w:r>
      <w:r w:rsidR="00B47600">
        <w:rPr>
          <w:bCs/>
          <w:color w:val="000000"/>
        </w:rPr>
        <w:t>5</w:t>
      </w:r>
      <w:r w:rsidR="0083185A">
        <w:rPr>
          <w:bCs/>
          <w:color w:val="000000"/>
        </w:rPr>
        <w:t>/202</w:t>
      </w:r>
      <w:r w:rsidR="007F26DB">
        <w:rPr>
          <w:bCs/>
          <w:color w:val="000000"/>
        </w:rPr>
        <w:t>4</w:t>
      </w:r>
      <w:r w:rsidRPr="001405A8">
        <w:rPr>
          <w:bCs/>
          <w:color w:val="000000"/>
        </w:rPr>
        <w:t>.</w:t>
      </w:r>
    </w:p>
    <w:p w14:paraId="33A22CB0" w14:textId="0188CE1E" w:rsidR="007F26DB" w:rsidRDefault="005E2871" w:rsidP="005E2871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bookmarkStart w:id="0" w:name="_Hlk164772702"/>
      <w:r w:rsidRPr="001405A8">
        <w:rPr>
          <w:b/>
          <w:bCs/>
          <w:color w:val="000000"/>
        </w:rPr>
        <w:t>3)</w:t>
      </w:r>
      <w:r w:rsidR="007F26DB">
        <w:rPr>
          <w:b/>
          <w:bCs/>
          <w:color w:val="000000"/>
        </w:rPr>
        <w:t xml:space="preserve"> </w:t>
      </w:r>
      <w:bookmarkEnd w:id="0"/>
      <w:r w:rsidR="007F26DB" w:rsidRPr="001405A8">
        <w:rPr>
          <w:b/>
          <w:bCs/>
          <w:color w:val="000000"/>
        </w:rPr>
        <w:t>SCHVÁLILO</w:t>
      </w:r>
      <w:r w:rsidR="007F26DB" w:rsidRPr="001405A8">
        <w:rPr>
          <w:bCs/>
          <w:color w:val="000000"/>
        </w:rPr>
        <w:t xml:space="preserve"> </w:t>
      </w:r>
      <w:r w:rsidR="007F26DB">
        <w:rPr>
          <w:bCs/>
          <w:color w:val="000000"/>
        </w:rPr>
        <w:t xml:space="preserve">rozpočtové opatření č. </w:t>
      </w:r>
      <w:r w:rsidR="00B47600">
        <w:rPr>
          <w:bCs/>
          <w:color w:val="000000"/>
        </w:rPr>
        <w:t>5</w:t>
      </w:r>
      <w:r w:rsidR="007F26DB">
        <w:rPr>
          <w:bCs/>
          <w:color w:val="000000"/>
        </w:rPr>
        <w:t>/2024.</w:t>
      </w:r>
    </w:p>
    <w:p w14:paraId="618E59E2" w14:textId="5979AA01" w:rsidR="0089323A" w:rsidRDefault="00D751D6" w:rsidP="005E2871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 w:rsidRPr="00D751D6">
        <w:rPr>
          <w:b/>
          <w:color w:val="000000"/>
        </w:rPr>
        <w:t>4) SCHVÁLILO</w:t>
      </w:r>
      <w:r>
        <w:rPr>
          <w:bCs/>
          <w:color w:val="000000"/>
        </w:rPr>
        <w:t xml:space="preserve"> </w:t>
      </w:r>
      <w:r w:rsidR="0089323A">
        <w:rPr>
          <w:bCs/>
          <w:color w:val="000000"/>
        </w:rPr>
        <w:t>s</w:t>
      </w:r>
      <w:r>
        <w:rPr>
          <w:bCs/>
          <w:color w:val="000000"/>
        </w:rPr>
        <w:t xml:space="preserve">mlouvu o </w:t>
      </w:r>
      <w:r w:rsidR="00B47600">
        <w:rPr>
          <w:bCs/>
          <w:color w:val="000000"/>
        </w:rPr>
        <w:t xml:space="preserve">dílo </w:t>
      </w:r>
      <w:r>
        <w:rPr>
          <w:bCs/>
          <w:color w:val="000000"/>
        </w:rPr>
        <w:t xml:space="preserve">a </w:t>
      </w:r>
      <w:r w:rsidRPr="00D751D6">
        <w:rPr>
          <w:b/>
          <w:color w:val="000000"/>
        </w:rPr>
        <w:t>POVĚŘILO</w:t>
      </w:r>
      <w:r>
        <w:rPr>
          <w:bCs/>
          <w:color w:val="000000"/>
        </w:rPr>
        <w:t xml:space="preserve"> starostu k podpisu smlouvy.</w:t>
      </w:r>
    </w:p>
    <w:p w14:paraId="1BCB7878" w14:textId="116020F2" w:rsidR="00727318" w:rsidRDefault="00CA2D25" w:rsidP="00D751D6">
      <w:pPr>
        <w:widowControl w:val="0"/>
        <w:suppressAutoHyphens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89323A" w:rsidRPr="001405A8">
        <w:rPr>
          <w:b/>
          <w:bCs/>
          <w:color w:val="000000"/>
        </w:rPr>
        <w:t xml:space="preserve">) </w:t>
      </w:r>
      <w:r w:rsidR="00727318">
        <w:rPr>
          <w:b/>
          <w:bCs/>
          <w:color w:val="000000"/>
        </w:rPr>
        <w:t>VZALO NA VĚDOMÍ</w:t>
      </w:r>
      <w:r w:rsidR="00727318" w:rsidRPr="001405A8">
        <w:rPr>
          <w:bCs/>
          <w:color w:val="000000"/>
        </w:rPr>
        <w:t xml:space="preserve"> </w:t>
      </w:r>
      <w:r w:rsidR="00727318">
        <w:rPr>
          <w:bCs/>
          <w:color w:val="000000"/>
        </w:rPr>
        <w:t>zprávu majetkového výboru.</w:t>
      </w:r>
    </w:p>
    <w:p w14:paraId="528942E7" w14:textId="3258A73F" w:rsidR="00CA2D25" w:rsidRPr="00F54FD6" w:rsidRDefault="00727318" w:rsidP="00D751D6">
      <w:pPr>
        <w:widowControl w:val="0"/>
        <w:suppressAutoHyphens/>
        <w:autoSpaceDE w:val="0"/>
        <w:autoSpaceDN w:val="0"/>
        <w:adjustRightInd w:val="0"/>
      </w:pPr>
      <w:r>
        <w:rPr>
          <w:b/>
          <w:bCs/>
          <w:color w:val="000000"/>
        </w:rPr>
        <w:t xml:space="preserve">6) </w:t>
      </w:r>
      <w:r w:rsidR="00CA2D25">
        <w:rPr>
          <w:b/>
          <w:bCs/>
          <w:color w:val="000000"/>
        </w:rPr>
        <w:t xml:space="preserve">SCHVÁLILO </w:t>
      </w:r>
      <w:r w:rsidR="00CA2D25">
        <w:t>n</w:t>
      </w:r>
      <w:r>
        <w:t>ávrh majetkového výboru v současné době nepřevzít kostel sv. Mikuláše do vlastnictví obce.</w:t>
      </w:r>
    </w:p>
    <w:p w14:paraId="6CFE61A9" w14:textId="3FF8F284" w:rsidR="00D751D6" w:rsidRDefault="00727318" w:rsidP="00D751D6">
      <w:pPr>
        <w:widowControl w:val="0"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CA2D25">
        <w:rPr>
          <w:b/>
          <w:bCs/>
          <w:color w:val="000000"/>
        </w:rPr>
        <w:t xml:space="preserve">) </w:t>
      </w:r>
      <w:r w:rsidR="0089323A" w:rsidRPr="001405A8">
        <w:rPr>
          <w:b/>
          <w:bCs/>
          <w:color w:val="000000"/>
        </w:rPr>
        <w:t>SCHVÁLILO</w:t>
      </w:r>
      <w:r w:rsidR="0089323A"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dar pro obec Hynčice ve výši 100.000,- Kč, darovací smlouvu a </w:t>
      </w:r>
      <w:r w:rsidRPr="00727318">
        <w:rPr>
          <w:b/>
          <w:color w:val="000000"/>
        </w:rPr>
        <w:t>POVĚRILO</w:t>
      </w:r>
      <w:r>
        <w:rPr>
          <w:bCs/>
          <w:color w:val="000000"/>
        </w:rPr>
        <w:t xml:space="preserve"> starostu k podpisu smlouvy.</w:t>
      </w:r>
    </w:p>
    <w:p w14:paraId="09792C54" w14:textId="77777777" w:rsidR="00F54FD6" w:rsidRDefault="00F54FD6" w:rsidP="001E40D5">
      <w:pPr>
        <w:widowControl w:val="0"/>
        <w:suppressAutoHyphens/>
        <w:autoSpaceDE w:val="0"/>
        <w:autoSpaceDN w:val="0"/>
        <w:adjustRightInd w:val="0"/>
      </w:pPr>
    </w:p>
    <w:p w14:paraId="50426D3C" w14:textId="4804F144" w:rsidR="001E40D5" w:rsidRDefault="001E40D5" w:rsidP="001E40D5">
      <w:pPr>
        <w:widowControl w:val="0"/>
        <w:suppressAutoHyphens/>
        <w:autoSpaceDE w:val="0"/>
        <w:autoSpaceDN w:val="0"/>
        <w:adjustRightInd w:val="0"/>
      </w:pPr>
      <w:r>
        <w:t xml:space="preserve">Termín konání příštího zastupitelstva byl stanoven na </w:t>
      </w:r>
      <w:r w:rsidR="00F54FD6">
        <w:t>1</w:t>
      </w:r>
      <w:r w:rsidR="00DA5FA0">
        <w:t>1</w:t>
      </w:r>
      <w:r>
        <w:t>.</w:t>
      </w:r>
      <w:r w:rsidR="00F54FD6">
        <w:t>1</w:t>
      </w:r>
      <w:r w:rsidR="00DA5FA0">
        <w:t>1</w:t>
      </w:r>
      <w:r>
        <w:t>.20</w:t>
      </w:r>
      <w:r w:rsidR="001405A8">
        <w:t>2</w:t>
      </w:r>
      <w:r w:rsidR="007F26DB">
        <w:t>4</w:t>
      </w:r>
      <w:r>
        <w:t xml:space="preserve"> od 17.</w:t>
      </w:r>
      <w:r w:rsidR="001405A8">
        <w:t>3</w:t>
      </w:r>
      <w:r>
        <w:t xml:space="preserve">0 hod. </w:t>
      </w:r>
    </w:p>
    <w:p w14:paraId="138D58A5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308E790D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64C6A9A8" w14:textId="77777777" w:rsidR="00B4318C" w:rsidRDefault="00B4318C" w:rsidP="001E40D5">
      <w:pPr>
        <w:widowControl w:val="0"/>
        <w:suppressAutoHyphens/>
        <w:autoSpaceDE w:val="0"/>
        <w:autoSpaceDN w:val="0"/>
        <w:adjustRightInd w:val="0"/>
      </w:pPr>
    </w:p>
    <w:p w14:paraId="34678C3E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</w:pPr>
      <w:r>
        <w:t xml:space="preserve">Josef Vítek                                       </w:t>
      </w:r>
      <w:r>
        <w:tab/>
      </w:r>
      <w:r>
        <w:tab/>
      </w:r>
      <w:r>
        <w:tab/>
        <w:t xml:space="preserve"> </w:t>
      </w:r>
      <w:r w:rsidR="001405A8">
        <w:t>Dana Slováková</w:t>
      </w:r>
      <w:r>
        <w:t xml:space="preserve">                                          </w:t>
      </w:r>
    </w:p>
    <w:p w14:paraId="037BE3D2" w14:textId="77777777" w:rsidR="001E40D5" w:rsidRDefault="001E40D5" w:rsidP="001E40D5">
      <w:pPr>
        <w:widowControl w:val="0"/>
        <w:suppressAutoHyphens/>
        <w:autoSpaceDE w:val="0"/>
        <w:autoSpaceDN w:val="0"/>
        <w:adjustRightInd w:val="0"/>
        <w:rPr>
          <w:color w:val="000000"/>
        </w:rPr>
      </w:pPr>
      <w:r>
        <w:t xml:space="preserve">starosta                                              </w:t>
      </w:r>
      <w:r w:rsidR="001405A8">
        <w:t xml:space="preserve"> </w:t>
      </w:r>
      <w:r w:rsidR="001405A8">
        <w:tab/>
      </w:r>
      <w:r w:rsidR="001405A8">
        <w:tab/>
        <w:t xml:space="preserve"> </w:t>
      </w:r>
      <w:r>
        <w:t xml:space="preserve">místostarostka </w:t>
      </w:r>
      <w:r>
        <w:rPr>
          <w:color w:val="000000"/>
        </w:rPr>
        <w:t xml:space="preserve">                 </w:t>
      </w:r>
    </w:p>
    <w:sectPr w:rsidR="001E40D5" w:rsidSect="00F073F0">
      <w:pgSz w:w="12240" w:h="15840"/>
      <w:pgMar w:top="993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8DAEC" w14:textId="77777777" w:rsidR="000E76D2" w:rsidRDefault="000E76D2" w:rsidP="001405A8">
      <w:r>
        <w:separator/>
      </w:r>
    </w:p>
  </w:endnote>
  <w:endnote w:type="continuationSeparator" w:id="0">
    <w:p w14:paraId="2A62A7FA" w14:textId="77777777" w:rsidR="000E76D2" w:rsidRDefault="000E76D2" w:rsidP="0014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1795E" w14:textId="77777777" w:rsidR="000E76D2" w:rsidRDefault="000E76D2" w:rsidP="001405A8">
      <w:r>
        <w:separator/>
      </w:r>
    </w:p>
  </w:footnote>
  <w:footnote w:type="continuationSeparator" w:id="0">
    <w:p w14:paraId="457B909E" w14:textId="77777777" w:rsidR="000E76D2" w:rsidRDefault="000E76D2" w:rsidP="0014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56459"/>
    <w:multiLevelType w:val="hybridMultilevel"/>
    <w:tmpl w:val="B52E416E"/>
    <w:lvl w:ilvl="0" w:tplc="B4EEA3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1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D5"/>
    <w:rsid w:val="0002278F"/>
    <w:rsid w:val="0003704F"/>
    <w:rsid w:val="000C4B3A"/>
    <w:rsid w:val="000C7633"/>
    <w:rsid w:val="000E76D2"/>
    <w:rsid w:val="0010774F"/>
    <w:rsid w:val="001405A8"/>
    <w:rsid w:val="00196F6F"/>
    <w:rsid w:val="001D1067"/>
    <w:rsid w:val="001D68FE"/>
    <w:rsid w:val="001E40D5"/>
    <w:rsid w:val="002951EF"/>
    <w:rsid w:val="002D18F2"/>
    <w:rsid w:val="002D2DBB"/>
    <w:rsid w:val="002E260E"/>
    <w:rsid w:val="002E6814"/>
    <w:rsid w:val="003158B5"/>
    <w:rsid w:val="00426339"/>
    <w:rsid w:val="004625DC"/>
    <w:rsid w:val="00481B33"/>
    <w:rsid w:val="00495C74"/>
    <w:rsid w:val="004A18AA"/>
    <w:rsid w:val="004D476A"/>
    <w:rsid w:val="00520048"/>
    <w:rsid w:val="00531083"/>
    <w:rsid w:val="00532687"/>
    <w:rsid w:val="00563B9F"/>
    <w:rsid w:val="005A7148"/>
    <w:rsid w:val="005E2871"/>
    <w:rsid w:val="00606AF2"/>
    <w:rsid w:val="00620941"/>
    <w:rsid w:val="006972A5"/>
    <w:rsid w:val="006C76FF"/>
    <w:rsid w:val="006E31F3"/>
    <w:rsid w:val="00727318"/>
    <w:rsid w:val="00765D15"/>
    <w:rsid w:val="007F26DB"/>
    <w:rsid w:val="007F432A"/>
    <w:rsid w:val="008309A4"/>
    <w:rsid w:val="0083185A"/>
    <w:rsid w:val="008741FB"/>
    <w:rsid w:val="0089323A"/>
    <w:rsid w:val="008B7F6E"/>
    <w:rsid w:val="008D5654"/>
    <w:rsid w:val="00907341"/>
    <w:rsid w:val="0095448A"/>
    <w:rsid w:val="009834E4"/>
    <w:rsid w:val="00A328A6"/>
    <w:rsid w:val="00A572E9"/>
    <w:rsid w:val="00A87C30"/>
    <w:rsid w:val="00AB13C6"/>
    <w:rsid w:val="00B4318C"/>
    <w:rsid w:val="00B47600"/>
    <w:rsid w:val="00B83763"/>
    <w:rsid w:val="00BA09AA"/>
    <w:rsid w:val="00C2785E"/>
    <w:rsid w:val="00C82063"/>
    <w:rsid w:val="00CA2D25"/>
    <w:rsid w:val="00CF0B10"/>
    <w:rsid w:val="00D64CB0"/>
    <w:rsid w:val="00D751D6"/>
    <w:rsid w:val="00D81050"/>
    <w:rsid w:val="00DA5FA0"/>
    <w:rsid w:val="00EB190E"/>
    <w:rsid w:val="00EF6F75"/>
    <w:rsid w:val="00F073F0"/>
    <w:rsid w:val="00F54FD6"/>
    <w:rsid w:val="00F679CB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F4D1"/>
  <w15:docId w15:val="{F58E7741-E296-4BFD-B9A1-E20DB3A2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11">
    <w:name w:val="Základní text (11)_"/>
    <w:link w:val="Zkladntext111"/>
    <w:uiPriority w:val="99"/>
    <w:rsid w:val="005E2871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5E2871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eastAsiaTheme="minorHAnsi" w:hAnsi="Segoe UI" w:cs="Segoe UI"/>
      <w:i/>
      <w:iCs/>
      <w:sz w:val="19"/>
      <w:szCs w:val="19"/>
      <w:lang w:eastAsia="en-US"/>
    </w:rPr>
  </w:style>
  <w:style w:type="character" w:customStyle="1" w:styleId="Zkladntext11Nekurzva">
    <w:name w:val="Základní text (11) + Ne kurzíva"/>
    <w:uiPriority w:val="99"/>
    <w:rsid w:val="004D476A"/>
    <w:rPr>
      <w:rFonts w:ascii="Segoe UI" w:hAnsi="Segoe UI" w:cs="Segoe UI"/>
      <w:i w:val="0"/>
      <w:iCs w:val="0"/>
      <w:sz w:val="19"/>
      <w:szCs w:val="19"/>
      <w:shd w:val="clear" w:color="auto" w:fill="FFFFFF"/>
    </w:rPr>
  </w:style>
  <w:style w:type="character" w:customStyle="1" w:styleId="Zkladntext10">
    <w:name w:val="Základní text (10)_"/>
    <w:link w:val="Zkladntext101"/>
    <w:uiPriority w:val="99"/>
    <w:rsid w:val="001405A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1405A8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405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5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5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5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Dana Slováková</cp:lastModifiedBy>
  <cp:revision>4</cp:revision>
  <cp:lastPrinted>2022-10-20T12:56:00Z</cp:lastPrinted>
  <dcterms:created xsi:type="dcterms:W3CDTF">2024-10-15T09:15:00Z</dcterms:created>
  <dcterms:modified xsi:type="dcterms:W3CDTF">2024-10-15T09:19:00Z</dcterms:modified>
</cp:coreProperties>
</file>